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57AFA" w14:textId="2B0E9F6D" w:rsidR="00ED167B" w:rsidRDefault="00AF53E9" w:rsidP="00ED167B">
      <w:pPr>
        <w:jc w:val="center"/>
        <w:rPr>
          <w:b/>
          <w:sz w:val="28"/>
        </w:rPr>
      </w:pPr>
      <w:r>
        <w:rPr>
          <w:b/>
          <w:noProof/>
          <w:sz w:val="28"/>
        </w:rPr>
        <w:t xml:space="preserve"> </w:t>
      </w:r>
      <w:r w:rsidR="00E8560B">
        <w:rPr>
          <w:b/>
          <w:noProof/>
          <w:sz w:val="28"/>
        </w:rPr>
        <w:t xml:space="preserve">                                                                                                </w:t>
      </w:r>
      <w:r>
        <w:rPr>
          <w:b/>
          <w:noProof/>
          <w:sz w:val="28"/>
        </w:rPr>
        <w:t>ПРОЕКТ</w:t>
      </w:r>
    </w:p>
    <w:p w14:paraId="62ABA069" w14:textId="77777777" w:rsidR="00167F34" w:rsidRDefault="00167F34" w:rsidP="00ED167B">
      <w:pPr>
        <w:jc w:val="center"/>
        <w:rPr>
          <w:b/>
          <w:sz w:val="28"/>
        </w:rPr>
      </w:pPr>
    </w:p>
    <w:p w14:paraId="6D35C2F2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14:paraId="42849FD8" w14:textId="3AEE0D8E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МОШЕНСКОГО МУНИЦИПАЛЬНОГО ОКРУГА</w:t>
      </w:r>
    </w:p>
    <w:p w14:paraId="74F50AE4" w14:textId="77777777" w:rsidR="00ED167B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14:paraId="77AFBC78" w14:textId="77777777" w:rsidR="00167F34" w:rsidRDefault="00167F34" w:rsidP="00167F34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2BDE3A4F" w14:textId="77777777"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076FC623" w14:textId="77777777"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 w14:paraId="335E07FA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49692E03" w14:textId="77777777" w:rsidR="00AF53E9" w:rsidRDefault="00F77B1E" w:rsidP="00F77B1E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B1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AF53E9">
              <w:rPr>
                <w:rFonts w:ascii="Times New Roman" w:hAnsi="Times New Roman" w:cs="Times New Roman"/>
                <w:sz w:val="28"/>
                <w:szCs w:val="28"/>
              </w:rPr>
              <w:t xml:space="preserve">внесении изменений в решение Думы Мошенского муниципального округа Новгородской области от 20.09.2023 №8 </w:t>
            </w:r>
          </w:p>
          <w:p w14:paraId="4837D2EE" w14:textId="6317083F" w:rsidR="00F77B1E" w:rsidRPr="00F77B1E" w:rsidRDefault="00AF53E9" w:rsidP="00F77B1E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</w:t>
            </w:r>
            <w:r w:rsidR="00F77B1E" w:rsidRPr="00F77B1E">
              <w:rPr>
                <w:rFonts w:ascii="Times New Roman" w:hAnsi="Times New Roman" w:cs="Times New Roman"/>
                <w:sz w:val="28"/>
                <w:szCs w:val="28"/>
              </w:rPr>
              <w:t>Порядке организации и проведения публичных слушаний</w:t>
            </w:r>
          </w:p>
          <w:p w14:paraId="1D80590E" w14:textId="77777777" w:rsidR="00F77B1E" w:rsidRDefault="00F77B1E" w:rsidP="00F77B1E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F77B1E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на территории Мошенского муниципального округа </w:t>
            </w:r>
          </w:p>
          <w:p w14:paraId="6610F398" w14:textId="79E96E0D" w:rsidR="00ED167B" w:rsidRPr="00CE1FFC" w:rsidRDefault="00F77B1E" w:rsidP="00F77B1E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F77B1E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Новгородской области</w:t>
            </w:r>
            <w:r w:rsidR="00AF53E9">
              <w:rPr>
                <w:rFonts w:ascii="Times New Roman" w:hAnsi="Times New Roman" w:cs="Times New Roman"/>
                <w:bCs w:val="0"/>
                <w:sz w:val="28"/>
                <w:szCs w:val="28"/>
              </w:rPr>
              <w:t>»</w:t>
            </w:r>
          </w:p>
        </w:tc>
      </w:tr>
    </w:tbl>
    <w:p w14:paraId="3964E207" w14:textId="77777777" w:rsidR="00EC5D9F" w:rsidRDefault="00833D69" w:rsidP="00CB29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9A8F246" w14:textId="77777777" w:rsidR="00167F34" w:rsidRDefault="00ED167B" w:rsidP="00CB29F6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14:paraId="6519E4C6" w14:textId="77777777" w:rsidR="00EC5D9F" w:rsidRDefault="00EC5D9F" w:rsidP="00CB29F6">
      <w:pPr>
        <w:ind w:firstLine="992"/>
        <w:jc w:val="both"/>
        <w:rPr>
          <w:sz w:val="28"/>
          <w:szCs w:val="28"/>
        </w:rPr>
      </w:pPr>
    </w:p>
    <w:p w14:paraId="2D6A774B" w14:textId="79AAD982" w:rsidR="00CB29F6" w:rsidRDefault="00F77B1E" w:rsidP="00CB29F6">
      <w:pPr>
        <w:ind w:firstLine="709"/>
        <w:jc w:val="both"/>
        <w:rPr>
          <w:sz w:val="28"/>
          <w:szCs w:val="28"/>
        </w:rPr>
      </w:pPr>
      <w:r w:rsidRPr="00F440F2">
        <w:rPr>
          <w:sz w:val="28"/>
          <w:szCs w:val="28"/>
        </w:rPr>
        <w:t xml:space="preserve">В соответствии со статьей </w:t>
      </w:r>
      <w:r w:rsidR="00AF53E9">
        <w:rPr>
          <w:sz w:val="28"/>
          <w:szCs w:val="28"/>
        </w:rPr>
        <w:t>47</w:t>
      </w:r>
      <w:r w:rsidRPr="00F440F2">
        <w:rPr>
          <w:sz w:val="28"/>
          <w:szCs w:val="28"/>
        </w:rPr>
        <w:t xml:space="preserve"> Федерального закона от </w:t>
      </w:r>
      <w:r w:rsidR="00AF53E9">
        <w:rPr>
          <w:sz w:val="28"/>
          <w:szCs w:val="28"/>
        </w:rPr>
        <w:t>20</w:t>
      </w:r>
      <w:r w:rsidRPr="00F440F2">
        <w:rPr>
          <w:sz w:val="28"/>
          <w:szCs w:val="28"/>
        </w:rPr>
        <w:t xml:space="preserve"> </w:t>
      </w:r>
      <w:r w:rsidR="00AF53E9">
        <w:rPr>
          <w:sz w:val="28"/>
          <w:szCs w:val="28"/>
        </w:rPr>
        <w:t>марта</w:t>
      </w:r>
      <w:r w:rsidRPr="00F440F2">
        <w:rPr>
          <w:sz w:val="28"/>
          <w:szCs w:val="28"/>
        </w:rPr>
        <w:t xml:space="preserve"> 20</w:t>
      </w:r>
      <w:r w:rsidR="00AF53E9">
        <w:rPr>
          <w:sz w:val="28"/>
          <w:szCs w:val="28"/>
        </w:rPr>
        <w:t>25</w:t>
      </w:r>
      <w:r w:rsidRPr="00F440F2">
        <w:rPr>
          <w:sz w:val="28"/>
          <w:szCs w:val="28"/>
        </w:rPr>
        <w:t xml:space="preserve"> года № </w:t>
      </w:r>
      <w:r w:rsidR="00AF53E9">
        <w:rPr>
          <w:sz w:val="28"/>
          <w:szCs w:val="28"/>
        </w:rPr>
        <w:t>33</w:t>
      </w:r>
      <w:r w:rsidRPr="00F440F2">
        <w:rPr>
          <w:sz w:val="28"/>
          <w:szCs w:val="28"/>
        </w:rPr>
        <w:t xml:space="preserve">-ФЗ "Об общих принципах организации местного самоуправления в </w:t>
      </w:r>
      <w:r w:rsidR="00AF53E9">
        <w:rPr>
          <w:sz w:val="28"/>
          <w:szCs w:val="28"/>
        </w:rPr>
        <w:t>единой системе публичной власти</w:t>
      </w:r>
      <w:r w:rsidRPr="00F440F2">
        <w:rPr>
          <w:sz w:val="28"/>
          <w:szCs w:val="28"/>
        </w:rPr>
        <w:t>"</w:t>
      </w:r>
      <w:r w:rsidR="00CE1FFC">
        <w:rPr>
          <w:sz w:val="28"/>
          <w:szCs w:val="28"/>
        </w:rPr>
        <w:t>,</w:t>
      </w:r>
    </w:p>
    <w:p w14:paraId="1E361564" w14:textId="77777777" w:rsidR="004655B3" w:rsidRDefault="00ED167B" w:rsidP="00845810">
      <w:pPr>
        <w:ind w:firstLine="709"/>
        <w:jc w:val="both"/>
        <w:rPr>
          <w:sz w:val="28"/>
          <w:szCs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  <w:r w:rsidR="00845810">
        <w:rPr>
          <w:sz w:val="28"/>
          <w:szCs w:val="28"/>
        </w:rPr>
        <w:t xml:space="preserve"> </w:t>
      </w:r>
    </w:p>
    <w:p w14:paraId="0DF57279" w14:textId="1BDF5980" w:rsidR="00346888" w:rsidRPr="00823B35" w:rsidRDefault="00346888" w:rsidP="00845810">
      <w:pPr>
        <w:ind w:firstLine="709"/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14:paraId="58229F4D" w14:textId="14E9C612" w:rsidR="00F77B1E" w:rsidRPr="00AF53E9" w:rsidRDefault="00E2529D" w:rsidP="00AF53E9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</w:t>
      </w:r>
      <w:r w:rsidR="00AF53E9" w:rsidRPr="00AF53E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Внести </w:t>
      </w:r>
      <w:r w:rsidR="00AF53E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изменения </w:t>
      </w:r>
      <w:r w:rsidR="00AF53E9" w:rsidRPr="00AF53E9">
        <w:rPr>
          <w:rFonts w:ascii="Times New Roman" w:hAnsi="Times New Roman" w:cs="Times New Roman"/>
          <w:b w:val="0"/>
          <w:sz w:val="28"/>
          <w:szCs w:val="28"/>
        </w:rPr>
        <w:t>в решение Думы Мошенского муниципального округа Новгородской области от 20.09.2023 №8 «О Порядке организации и проведения публичных слушаний</w:t>
      </w:r>
      <w:r w:rsidR="00AF53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53E9" w:rsidRPr="00AF53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Мошенского муниципального округа Новгородской области» </w:t>
      </w:r>
      <w:r w:rsidR="00AF53E9" w:rsidRPr="00AF53E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изложив преамбулу </w:t>
      </w:r>
      <w:r w:rsidR="00AF53E9"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r w:rsidR="00AF53E9" w:rsidRPr="00AF53E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редакции:</w:t>
      </w:r>
    </w:p>
    <w:p w14:paraId="0CB5737A" w14:textId="18585B33" w:rsidR="00AF53E9" w:rsidRPr="00F77B1E" w:rsidRDefault="004655B3" w:rsidP="00AF53E9">
      <w:pPr>
        <w:pStyle w:val="ConsPlusTitle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AF53E9" w:rsidRPr="00AF53E9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47 Федерального закона от 20 марта 2025 года № 33-ФЗ "Об общих принципах организации местного самоуправления в единой системе публичной власти</w:t>
      </w:r>
      <w:r w:rsidR="00AF53E9" w:rsidRPr="00E2529D">
        <w:rPr>
          <w:b w:val="0"/>
          <w:sz w:val="28"/>
          <w:szCs w:val="28"/>
        </w:rPr>
        <w:t>"</w:t>
      </w:r>
      <w:r w:rsidR="00E2529D">
        <w:rPr>
          <w:b w:val="0"/>
          <w:sz w:val="28"/>
          <w:szCs w:val="28"/>
        </w:rPr>
        <w:t>.</w:t>
      </w:r>
    </w:p>
    <w:p w14:paraId="10AF7072" w14:textId="77777777" w:rsidR="004655B3" w:rsidRDefault="00F77B1E" w:rsidP="00AF53E9">
      <w:pPr>
        <w:widowControl w:val="0"/>
        <w:ind w:firstLine="709"/>
        <w:jc w:val="both"/>
        <w:rPr>
          <w:sz w:val="28"/>
          <w:szCs w:val="28"/>
        </w:rPr>
      </w:pPr>
      <w:r w:rsidRPr="00F77B1E">
        <w:rPr>
          <w:color w:val="000000"/>
          <w:sz w:val="28"/>
          <w:szCs w:val="28"/>
        </w:rPr>
        <w:t>2.</w:t>
      </w:r>
      <w:r w:rsidR="00E2529D" w:rsidRPr="00E2529D">
        <w:rPr>
          <w:b/>
          <w:color w:val="000000"/>
          <w:sz w:val="28"/>
          <w:szCs w:val="28"/>
        </w:rPr>
        <w:t xml:space="preserve"> </w:t>
      </w:r>
      <w:r w:rsidR="00E2529D" w:rsidRPr="00E2529D">
        <w:rPr>
          <w:color w:val="000000"/>
          <w:sz w:val="28"/>
          <w:szCs w:val="28"/>
        </w:rPr>
        <w:t xml:space="preserve">Внести изменения в </w:t>
      </w:r>
      <w:r w:rsidR="00E2529D" w:rsidRPr="00E2529D">
        <w:rPr>
          <w:sz w:val="28"/>
          <w:szCs w:val="28"/>
        </w:rPr>
        <w:t>Порядок организации и проведения публичных слушаний на территории Мошенского муниципального округа Новгородской области</w:t>
      </w:r>
      <w:r w:rsidR="00E2529D" w:rsidRPr="00E2529D">
        <w:rPr>
          <w:bCs/>
          <w:sz w:val="28"/>
          <w:szCs w:val="28"/>
        </w:rPr>
        <w:t xml:space="preserve"> утвержденный </w:t>
      </w:r>
      <w:r w:rsidR="00E2529D" w:rsidRPr="00E2529D">
        <w:rPr>
          <w:sz w:val="28"/>
          <w:szCs w:val="28"/>
        </w:rPr>
        <w:t>решением Думы Мошенского муниципального округа Новгородской области от 20.09.2023 №8</w:t>
      </w:r>
      <w:r w:rsidR="00E2529D">
        <w:rPr>
          <w:sz w:val="28"/>
          <w:szCs w:val="28"/>
        </w:rPr>
        <w:t>:</w:t>
      </w:r>
    </w:p>
    <w:p w14:paraId="57557E94" w14:textId="77777777" w:rsidR="004655B3" w:rsidRDefault="004655B3" w:rsidP="00AF53E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2.1.Изложить пункт 1.1 в редакции:</w:t>
      </w:r>
    </w:p>
    <w:p w14:paraId="041A8668" w14:textId="40C69B06" w:rsidR="00F77B1E" w:rsidRDefault="004655B3" w:rsidP="00AF53E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77B1E">
        <w:rPr>
          <w:sz w:val="28"/>
          <w:szCs w:val="28"/>
        </w:rPr>
        <w:t xml:space="preserve">Настоящий Порядок организации и проведения публичных слушаний на территории Мошенского муниципального округа Новгородской области (далее Порядок) разработан в соответствии </w:t>
      </w:r>
      <w:r w:rsidRPr="00AF53E9">
        <w:rPr>
          <w:sz w:val="28"/>
          <w:szCs w:val="28"/>
        </w:rPr>
        <w:t>со статьей 47 Федерального закона от 20 марта 2025 года № 33-ФЗ "Об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»;</w:t>
      </w:r>
    </w:p>
    <w:p w14:paraId="2258BE5B" w14:textId="56DF6FC7" w:rsidR="004655B3" w:rsidRDefault="004655B3" w:rsidP="004655B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4655B3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пункт</w:t>
      </w:r>
      <w:r w:rsidR="00484A5F">
        <w:rPr>
          <w:sz w:val="28"/>
          <w:szCs w:val="28"/>
        </w:rPr>
        <w:t>ы 2.1-</w:t>
      </w:r>
      <w:r>
        <w:rPr>
          <w:sz w:val="28"/>
          <w:szCs w:val="28"/>
        </w:rPr>
        <w:t xml:space="preserve"> 2.2 в редакции:</w:t>
      </w:r>
    </w:p>
    <w:p w14:paraId="54CFF863" w14:textId="2A6DF1D8" w:rsidR="00484A5F" w:rsidRDefault="004655B3" w:rsidP="004655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84A5F">
        <w:rPr>
          <w:sz w:val="28"/>
          <w:szCs w:val="28"/>
        </w:rPr>
        <w:t>2.1</w:t>
      </w:r>
      <w:r w:rsidR="00484A5F" w:rsidRPr="00AC624E">
        <w:rPr>
          <w:b/>
          <w:sz w:val="28"/>
          <w:szCs w:val="28"/>
        </w:rPr>
        <w:t>.</w:t>
      </w:r>
      <w:r w:rsidR="00AC624E" w:rsidRPr="00AC624E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 Публичные слушания могут проводиться на всей территории Мошенского муниципального округа для обсуждения с участием жителей Мошенского муниципального округа проектов муниципальных правовых актов по вопросам непосредственного обеспечения жизнедеятельности населения</w:t>
      </w:r>
      <w:r w:rsidR="00AC624E"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.</w:t>
      </w:r>
    </w:p>
    <w:p w14:paraId="6359CA0D" w14:textId="4978D8AA" w:rsidR="004655B3" w:rsidRPr="0003327E" w:rsidRDefault="004655B3" w:rsidP="004655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27E">
        <w:rPr>
          <w:sz w:val="28"/>
          <w:szCs w:val="28"/>
        </w:rPr>
        <w:t>2.</w:t>
      </w:r>
      <w:r>
        <w:rPr>
          <w:sz w:val="28"/>
          <w:szCs w:val="28"/>
        </w:rPr>
        <w:t>2.</w:t>
      </w:r>
      <w:r w:rsidRPr="0003327E">
        <w:rPr>
          <w:sz w:val="28"/>
          <w:szCs w:val="28"/>
        </w:rPr>
        <w:t xml:space="preserve"> На публичные слушания должны выноситься:</w:t>
      </w:r>
    </w:p>
    <w:p w14:paraId="06A92EA4" w14:textId="77777777" w:rsidR="004655B3" w:rsidRPr="0003327E" w:rsidRDefault="004655B3" w:rsidP="004655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27E">
        <w:rPr>
          <w:sz w:val="28"/>
          <w:szCs w:val="28"/>
        </w:rPr>
        <w:lastRenderedPageBreak/>
        <w:t>1) проект Устава</w:t>
      </w:r>
      <w:r w:rsidRPr="00331A13">
        <w:rPr>
          <w:sz w:val="28"/>
          <w:szCs w:val="28"/>
        </w:rPr>
        <w:t xml:space="preserve"> </w:t>
      </w:r>
      <w:r w:rsidRPr="0003327E">
        <w:rPr>
          <w:sz w:val="28"/>
          <w:szCs w:val="28"/>
        </w:rPr>
        <w:t xml:space="preserve">Мошенского муниципального округа, а также проект муниципального правового акта о внесении изменений и дополнений в данный Устав, кроме случаев, когда в Устав  Мошенского муниципального округа вносятся изменения в форме точного воспроизведения положений </w:t>
      </w:r>
      <w:hyperlink r:id="rId7" w:history="1">
        <w:r w:rsidRPr="0003327E">
          <w:rPr>
            <w:sz w:val="28"/>
            <w:szCs w:val="28"/>
          </w:rPr>
          <w:t>Конституции</w:t>
        </w:r>
      </w:hyperlink>
      <w:r w:rsidRPr="0003327E">
        <w:rPr>
          <w:sz w:val="28"/>
          <w:szCs w:val="28"/>
        </w:rPr>
        <w:t xml:space="preserve"> Российской Федерации, федеральных законов, </w:t>
      </w:r>
      <w:hyperlink r:id="rId8" w:history="1">
        <w:r w:rsidRPr="0003327E">
          <w:rPr>
            <w:sz w:val="28"/>
            <w:szCs w:val="28"/>
          </w:rPr>
          <w:t>Устава</w:t>
        </w:r>
      </w:hyperlink>
      <w:r w:rsidRPr="0003327E">
        <w:rPr>
          <w:sz w:val="28"/>
          <w:szCs w:val="28"/>
        </w:rPr>
        <w:t xml:space="preserve"> Новгородской области или областных законов в целях приведения Устава Мошенского муниципального округа соответствие с этими нормативными правовыми актами;</w:t>
      </w:r>
    </w:p>
    <w:p w14:paraId="236EFBDB" w14:textId="77777777" w:rsidR="004655B3" w:rsidRPr="0003327E" w:rsidRDefault="004655B3" w:rsidP="004655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27E">
        <w:rPr>
          <w:sz w:val="28"/>
          <w:szCs w:val="28"/>
        </w:rPr>
        <w:t>2) проект бюджета Мошенского муниципального округа и отчет о его исполнении;</w:t>
      </w:r>
    </w:p>
    <w:p w14:paraId="73C0D5D3" w14:textId="77777777" w:rsidR="004655B3" w:rsidRPr="0003327E" w:rsidRDefault="004655B3" w:rsidP="004655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3327E">
        <w:rPr>
          <w:sz w:val="28"/>
          <w:szCs w:val="28"/>
        </w:rPr>
        <w:t>) вопросы о преобразовании Мошенского муниципального округа</w:t>
      </w:r>
      <w:r>
        <w:rPr>
          <w:sz w:val="28"/>
          <w:szCs w:val="28"/>
        </w:rPr>
        <w:t>.</w:t>
      </w:r>
    </w:p>
    <w:p w14:paraId="469B9A52" w14:textId="2A42EA66" w:rsidR="004655B3" w:rsidRDefault="004655B3" w:rsidP="004655B3">
      <w:pPr>
        <w:widowControl w:val="0"/>
        <w:ind w:firstLine="709"/>
        <w:jc w:val="both"/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</w:pPr>
      <w:r w:rsidRPr="00F67D3E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В публичных слушаниях имеют право участвовать жители Мошенского муниципального округа, достигшие восемнадцатилетнего</w:t>
      </w:r>
      <w:r w:rsidR="00751DDC" w:rsidRPr="00F67D3E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 возраста</w:t>
      </w:r>
      <w:r w:rsidR="00751DDC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»;</w:t>
      </w:r>
    </w:p>
    <w:p w14:paraId="36673B7A" w14:textId="1516FB22" w:rsidR="00751DDC" w:rsidRDefault="00751DDC" w:rsidP="00751DDC">
      <w:pPr>
        <w:widowControl w:val="0"/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2.3.</w:t>
      </w:r>
      <w:r w:rsidRPr="00751DD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Изложить пункты 3.1. – 3.2.в редакции:</w:t>
      </w:r>
    </w:p>
    <w:p w14:paraId="19EEF0ED" w14:textId="77F73FEF" w:rsidR="00751DDC" w:rsidRPr="00C541E3" w:rsidRDefault="00751DDC" w:rsidP="00751DDC">
      <w:pPr>
        <w:ind w:firstLine="540"/>
        <w:jc w:val="both"/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>«3.1.</w:t>
      </w:r>
      <w:r w:rsidRPr="00751DDC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Публичные слушания проводятся по инициативе:</w:t>
      </w:r>
    </w:p>
    <w:p w14:paraId="71A91545" w14:textId="67B6338B" w:rsidR="00751DDC" w:rsidRPr="00C541E3" w:rsidRDefault="00751DDC" w:rsidP="00751DDC">
      <w:pPr>
        <w:ind w:firstLine="540"/>
        <w:jc w:val="both"/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</w:pP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1) Думы</w:t>
      </w:r>
      <w:r w:rsidRPr="00C145AD">
        <w:rPr>
          <w:sz w:val="28"/>
          <w:szCs w:val="28"/>
        </w:rPr>
        <w:t xml:space="preserve"> </w:t>
      </w:r>
      <w:r w:rsidRPr="0003327E">
        <w:rPr>
          <w:sz w:val="28"/>
          <w:szCs w:val="28"/>
        </w:rPr>
        <w:t>Мошенского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муниципального округа</w:t>
      </w:r>
      <w:r w:rsidRPr="00751DDC">
        <w:rPr>
          <w:sz w:val="28"/>
          <w:szCs w:val="28"/>
        </w:rPr>
        <w:t xml:space="preserve"> </w:t>
      </w:r>
      <w:r w:rsidRPr="00F77B1E">
        <w:rPr>
          <w:sz w:val="28"/>
          <w:szCs w:val="28"/>
        </w:rPr>
        <w:t>Новгородской области (далее- Дума Мошенского муниципального округа)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;</w:t>
      </w:r>
    </w:p>
    <w:p w14:paraId="7EA1F6B1" w14:textId="06A19C33" w:rsidR="00751DDC" w:rsidRPr="00C541E3" w:rsidRDefault="00751DDC" w:rsidP="00751DDC">
      <w:pPr>
        <w:ind w:firstLine="540"/>
        <w:jc w:val="both"/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</w:pP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2) Г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лавы </w:t>
      </w:r>
      <w:r w:rsidRPr="0003327E">
        <w:rPr>
          <w:sz w:val="28"/>
          <w:szCs w:val="28"/>
        </w:rPr>
        <w:t>Мошенского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муниципального округа</w:t>
      </w:r>
      <w:r w:rsidRPr="00751DDC">
        <w:rPr>
          <w:sz w:val="28"/>
          <w:szCs w:val="28"/>
        </w:rPr>
        <w:t xml:space="preserve"> </w:t>
      </w:r>
      <w:r w:rsidRPr="00F77B1E">
        <w:rPr>
          <w:sz w:val="28"/>
          <w:szCs w:val="28"/>
        </w:rPr>
        <w:t>Новгородской области (далее- Глава Мошенского муниципального округа)</w:t>
      </w:r>
      <w:r>
        <w:rPr>
          <w:sz w:val="28"/>
          <w:szCs w:val="28"/>
        </w:rPr>
        <w:t>;</w:t>
      </w:r>
    </w:p>
    <w:p w14:paraId="2681E39B" w14:textId="5236003E" w:rsidR="00751DDC" w:rsidRPr="00C541E3" w:rsidRDefault="00751DDC" w:rsidP="00751DDC">
      <w:pPr>
        <w:ind w:firstLine="540"/>
        <w:jc w:val="both"/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</w:pP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3</w:t>
      </w:r>
      <w:r w:rsidRPr="00F67D3E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) Главы Администрации</w:t>
      </w:r>
      <w:r w:rsidRPr="00F67D3E">
        <w:rPr>
          <w:b/>
          <w:sz w:val="28"/>
          <w:szCs w:val="28"/>
        </w:rPr>
        <w:t xml:space="preserve"> Мошенского</w:t>
      </w:r>
      <w:r w:rsidRPr="00F67D3E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 муниципального округа</w:t>
      </w:r>
      <w:r w:rsidRPr="00F67D3E">
        <w:rPr>
          <w:b/>
          <w:sz w:val="28"/>
          <w:szCs w:val="28"/>
        </w:rPr>
        <w:t xml:space="preserve"> Новгородской области</w:t>
      </w:r>
      <w:r w:rsidRPr="00F77B1E">
        <w:rPr>
          <w:sz w:val="28"/>
          <w:szCs w:val="28"/>
        </w:rPr>
        <w:t xml:space="preserve"> (далее- Глава </w:t>
      </w:r>
      <w:r>
        <w:rPr>
          <w:sz w:val="28"/>
          <w:szCs w:val="28"/>
        </w:rPr>
        <w:t xml:space="preserve">Администрации </w:t>
      </w:r>
      <w:r w:rsidRPr="00F77B1E">
        <w:rPr>
          <w:sz w:val="28"/>
          <w:szCs w:val="28"/>
        </w:rPr>
        <w:t>Мошенского муниципального округа).</w:t>
      </w:r>
    </w:p>
    <w:p w14:paraId="60057C29" w14:textId="1D509724" w:rsidR="00751DDC" w:rsidRPr="00C541E3" w:rsidRDefault="00751DDC" w:rsidP="00751DDC">
      <w:pPr>
        <w:ind w:firstLine="540"/>
        <w:jc w:val="both"/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</w:pP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4) </w:t>
      </w:r>
      <w:r w:rsidRPr="00F67D3E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жителей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</w:t>
      </w:r>
      <w:r w:rsidRPr="0003327E">
        <w:rPr>
          <w:sz w:val="28"/>
          <w:szCs w:val="28"/>
        </w:rPr>
        <w:t>Мошенского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муниципального округа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</w:t>
      </w:r>
      <w:r w:rsidRPr="00F77B1E">
        <w:rPr>
          <w:sz w:val="28"/>
          <w:szCs w:val="28"/>
        </w:rPr>
        <w:t xml:space="preserve">(далее- </w:t>
      </w:r>
      <w:r>
        <w:rPr>
          <w:sz w:val="28"/>
          <w:szCs w:val="28"/>
        </w:rPr>
        <w:t>жители</w:t>
      </w:r>
      <w:r w:rsidRPr="00F77B1E">
        <w:rPr>
          <w:sz w:val="28"/>
          <w:szCs w:val="28"/>
        </w:rPr>
        <w:t>)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.</w:t>
      </w:r>
    </w:p>
    <w:p w14:paraId="6F66D6C7" w14:textId="57CDD126" w:rsidR="00751DDC" w:rsidRPr="00F77B1E" w:rsidRDefault="00751DDC" w:rsidP="00751DDC">
      <w:pPr>
        <w:widowControl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 xml:space="preserve">3.2. Публичные слушания, проводимые по инициативе </w:t>
      </w:r>
      <w:r>
        <w:rPr>
          <w:sz w:val="28"/>
          <w:szCs w:val="28"/>
        </w:rPr>
        <w:t>жителей</w:t>
      </w:r>
      <w:r w:rsidRPr="00F77B1E">
        <w:rPr>
          <w:sz w:val="28"/>
          <w:szCs w:val="28"/>
        </w:rPr>
        <w:t xml:space="preserve"> или Думы Мошенского муниципального округа, назначаются Думой Мошенского муниципального округа, </w:t>
      </w:r>
      <w:r w:rsidR="00F67D3E"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а публичные слушания, проводимые </w:t>
      </w:r>
      <w:r w:rsidRPr="00F77B1E">
        <w:rPr>
          <w:sz w:val="28"/>
          <w:szCs w:val="28"/>
        </w:rPr>
        <w:t xml:space="preserve">по инициативе Главы Мошенского муниципального округа </w:t>
      </w:r>
      <w:r w:rsidR="00F67D3E">
        <w:rPr>
          <w:sz w:val="28"/>
          <w:szCs w:val="28"/>
        </w:rPr>
        <w:t xml:space="preserve">или </w:t>
      </w:r>
      <w:r w:rsidR="00F67D3E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Г</w:t>
      </w:r>
      <w:r w:rsidR="00F67D3E"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лавы Администраци</w:t>
      </w:r>
      <w:r w:rsidR="00F67D3E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и</w:t>
      </w:r>
      <w:r w:rsidR="00F67D3E" w:rsidRPr="00C145AD">
        <w:rPr>
          <w:sz w:val="28"/>
          <w:szCs w:val="28"/>
        </w:rPr>
        <w:t xml:space="preserve"> </w:t>
      </w:r>
      <w:r w:rsidR="00F67D3E" w:rsidRPr="0003327E">
        <w:rPr>
          <w:sz w:val="28"/>
          <w:szCs w:val="28"/>
        </w:rPr>
        <w:t>Мошенского</w:t>
      </w:r>
      <w:r w:rsidR="00F67D3E"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муниципального округа</w:t>
      </w:r>
      <w:r w:rsidR="00F67D3E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,</w:t>
      </w:r>
      <w:r w:rsidR="00F67D3E" w:rsidRPr="00F77B1E">
        <w:rPr>
          <w:sz w:val="28"/>
          <w:szCs w:val="28"/>
        </w:rPr>
        <w:t xml:space="preserve"> </w:t>
      </w:r>
      <w:r w:rsidRPr="00F77B1E">
        <w:rPr>
          <w:sz w:val="28"/>
          <w:szCs w:val="28"/>
        </w:rPr>
        <w:t>- Главой Мошенского муниципального округа</w:t>
      </w:r>
      <w:r w:rsidR="00F67D3E">
        <w:rPr>
          <w:sz w:val="28"/>
          <w:szCs w:val="28"/>
        </w:rPr>
        <w:t>.</w:t>
      </w:r>
    </w:p>
    <w:p w14:paraId="574A81FF" w14:textId="521B55EF" w:rsidR="00751DDC" w:rsidRPr="00F77B1E" w:rsidRDefault="00751DDC" w:rsidP="00751D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3.3.</w:t>
      </w:r>
      <w:r>
        <w:rPr>
          <w:sz w:val="28"/>
          <w:szCs w:val="28"/>
        </w:rPr>
        <w:t xml:space="preserve"> </w:t>
      </w:r>
      <w:r w:rsidRPr="00F77B1E">
        <w:rPr>
          <w:sz w:val="28"/>
          <w:szCs w:val="28"/>
        </w:rPr>
        <w:t>Инициатива</w:t>
      </w:r>
      <w:r>
        <w:rPr>
          <w:sz w:val="28"/>
          <w:szCs w:val="28"/>
        </w:rPr>
        <w:t xml:space="preserve"> жителей</w:t>
      </w:r>
      <w:r w:rsidRPr="00F77B1E">
        <w:rPr>
          <w:sz w:val="28"/>
          <w:szCs w:val="28"/>
        </w:rPr>
        <w:t xml:space="preserve"> по проведению публичных слушаний может исходить от группы граждан в количестве не менее </w:t>
      </w:r>
      <w:r>
        <w:rPr>
          <w:sz w:val="28"/>
          <w:szCs w:val="28"/>
        </w:rPr>
        <w:t>1</w:t>
      </w:r>
      <w:r w:rsidRPr="00F77B1E">
        <w:rPr>
          <w:sz w:val="28"/>
          <w:szCs w:val="28"/>
        </w:rPr>
        <w:t xml:space="preserve">0 человек (далее - инициативная группа).  Для непосредственного участия в публичных слушаниях, </w:t>
      </w:r>
      <w:r>
        <w:rPr>
          <w:sz w:val="28"/>
          <w:szCs w:val="28"/>
        </w:rPr>
        <w:t>жителями</w:t>
      </w:r>
      <w:r w:rsidRPr="00F77B1E">
        <w:rPr>
          <w:sz w:val="28"/>
          <w:szCs w:val="28"/>
        </w:rPr>
        <w:t xml:space="preserve"> должно быть назначено протоколом не менее 20 делегатов.</w:t>
      </w:r>
    </w:p>
    <w:p w14:paraId="6069F2DE" w14:textId="516A4A6C" w:rsidR="00751DDC" w:rsidRPr="00F77B1E" w:rsidRDefault="00751DDC" w:rsidP="00751D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3.4.</w:t>
      </w:r>
      <w:r>
        <w:rPr>
          <w:sz w:val="28"/>
          <w:szCs w:val="28"/>
        </w:rPr>
        <w:t xml:space="preserve"> </w:t>
      </w:r>
      <w:r w:rsidRPr="00F77B1E">
        <w:rPr>
          <w:sz w:val="28"/>
          <w:szCs w:val="28"/>
        </w:rPr>
        <w:t xml:space="preserve">Для назначения публичных слушаний необходимо наличие не менее 100 подписей </w:t>
      </w:r>
      <w:r w:rsidRPr="00F67D3E">
        <w:rPr>
          <w:b/>
          <w:sz w:val="28"/>
          <w:szCs w:val="28"/>
        </w:rPr>
        <w:t>жителей</w:t>
      </w:r>
      <w:r w:rsidRPr="00F77B1E">
        <w:rPr>
          <w:sz w:val="28"/>
          <w:szCs w:val="28"/>
        </w:rPr>
        <w:t xml:space="preserve"> Мошенского муниципального округа, обладающ</w:t>
      </w:r>
      <w:r w:rsidR="00F67D3E">
        <w:rPr>
          <w:sz w:val="28"/>
          <w:szCs w:val="28"/>
        </w:rPr>
        <w:t>их</w:t>
      </w:r>
      <w:r w:rsidRPr="00F77B1E">
        <w:rPr>
          <w:sz w:val="28"/>
          <w:szCs w:val="28"/>
        </w:rPr>
        <w:t xml:space="preserve"> избирательным правом и проживающ</w:t>
      </w:r>
      <w:r>
        <w:rPr>
          <w:sz w:val="28"/>
          <w:szCs w:val="28"/>
        </w:rPr>
        <w:t>их</w:t>
      </w:r>
      <w:r w:rsidRPr="00F77B1E">
        <w:rPr>
          <w:sz w:val="28"/>
          <w:szCs w:val="28"/>
        </w:rPr>
        <w:t xml:space="preserve"> в границах территории округа.</w:t>
      </w:r>
    </w:p>
    <w:p w14:paraId="5B9729AE" w14:textId="18CE09F4" w:rsidR="00751DDC" w:rsidRPr="00F77B1E" w:rsidRDefault="00751DDC" w:rsidP="00751D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 xml:space="preserve">3.5. Обращение </w:t>
      </w:r>
      <w:r w:rsidR="00F67D3E" w:rsidRPr="00F67D3E">
        <w:rPr>
          <w:b/>
          <w:sz w:val="28"/>
          <w:szCs w:val="28"/>
        </w:rPr>
        <w:t>жителей</w:t>
      </w:r>
      <w:r w:rsidRPr="00F77B1E">
        <w:rPr>
          <w:sz w:val="28"/>
          <w:szCs w:val="28"/>
        </w:rPr>
        <w:t xml:space="preserve"> с инициативой проведения публичных слушаний должно включать в себя:</w:t>
      </w:r>
    </w:p>
    <w:p w14:paraId="5126DBCA" w14:textId="77777777" w:rsidR="00751DDC" w:rsidRPr="00F77B1E" w:rsidRDefault="00751DDC" w:rsidP="00751D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наименование проекта муниципального правового акта, вопроса местного значения округа, выносимого на публичные слушания;</w:t>
      </w:r>
    </w:p>
    <w:p w14:paraId="5ACABD95" w14:textId="77777777" w:rsidR="00751DDC" w:rsidRPr="00F77B1E" w:rsidRDefault="00751DDC" w:rsidP="00751D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обращение, подписанное установленным числом граждан, либо протокол собрания с указанием фамилий, имен и отчеств инициаторов проведения публичных слушаний, адресов их проживания, (с соблюдением требований Федерального закона «О персональных данных»;</w:t>
      </w:r>
    </w:p>
    <w:p w14:paraId="2ED7D7DE" w14:textId="77777777" w:rsidR="00751DDC" w:rsidRPr="00F77B1E" w:rsidRDefault="00751DDC" w:rsidP="00751D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обоснование необходимости проведения публичных слушаний;</w:t>
      </w:r>
    </w:p>
    <w:p w14:paraId="29813837" w14:textId="77777777" w:rsidR="00751DDC" w:rsidRPr="00F77B1E" w:rsidRDefault="00751DDC" w:rsidP="00751D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lastRenderedPageBreak/>
        <w:t>предлагаемый состав участников публичных слушаний;</w:t>
      </w:r>
    </w:p>
    <w:p w14:paraId="5D566447" w14:textId="77777777" w:rsidR="00751DDC" w:rsidRPr="00F77B1E" w:rsidRDefault="00751DDC" w:rsidP="00751D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информационные, аналитические материалы, относящиеся к теме публичных слушаний (при наличии);</w:t>
      </w:r>
    </w:p>
    <w:p w14:paraId="5651F0E0" w14:textId="25614BD2" w:rsidR="00751DDC" w:rsidRDefault="00751DDC" w:rsidP="00751D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иные материалы по усмотрению инициаторов обращения.</w:t>
      </w:r>
      <w:r w:rsidR="00F67D3E">
        <w:rPr>
          <w:sz w:val="28"/>
          <w:szCs w:val="28"/>
        </w:rPr>
        <w:t>»;</w:t>
      </w:r>
    </w:p>
    <w:p w14:paraId="62AEC583" w14:textId="4A4B4A0F" w:rsidR="00765F14" w:rsidRDefault="00F67D3E" w:rsidP="00765F14">
      <w:pPr>
        <w:widowControl w:val="0"/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2.4.</w:t>
      </w:r>
      <w:r w:rsidR="00765F14" w:rsidRPr="00765F14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</w:t>
      </w:r>
      <w:r w:rsidR="00765F14">
        <w:rPr>
          <w:sz w:val="28"/>
          <w:szCs w:val="28"/>
        </w:rPr>
        <w:t>Изложить пункт 4.1. в редакции:</w:t>
      </w:r>
    </w:p>
    <w:p w14:paraId="6C0CD1D2" w14:textId="77A9811B" w:rsidR="00765F14" w:rsidRDefault="00765F14" w:rsidP="00765F14">
      <w:pPr>
        <w:ind w:firstLine="540"/>
        <w:jc w:val="both"/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</w:pPr>
      <w:r w:rsidRPr="00765F14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«Решение о назначении публичных слушаний должно быть принято Думой </w:t>
      </w:r>
      <w:r w:rsidRPr="00765F14">
        <w:rPr>
          <w:b/>
          <w:sz w:val="28"/>
          <w:szCs w:val="28"/>
        </w:rPr>
        <w:t>Мошенского</w:t>
      </w:r>
      <w:r w:rsidRPr="00765F14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 муниципального округа или Главой </w:t>
      </w:r>
      <w:r w:rsidRPr="00765F14">
        <w:rPr>
          <w:b/>
          <w:sz w:val="28"/>
          <w:szCs w:val="28"/>
        </w:rPr>
        <w:t>Мошенского</w:t>
      </w:r>
      <w:r w:rsidRPr="00765F14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 муниципального округа в течение 10 дней с момента поступления инициативы проведения публичных слушаний, предусмотренной </w:t>
      </w:r>
      <w:r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разделом</w:t>
      </w:r>
      <w:r w:rsidRPr="00765F14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3</w:t>
      </w:r>
      <w:r w:rsidRPr="00765F14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 настояще</w:t>
      </w:r>
      <w:r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го Порядка</w:t>
      </w:r>
      <w:r w:rsidRPr="00765F14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.</w:t>
      </w:r>
    </w:p>
    <w:p w14:paraId="371D3F57" w14:textId="070FFCF2" w:rsidR="00242549" w:rsidRPr="00F77B1E" w:rsidRDefault="00765F14" w:rsidP="002425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 xml:space="preserve">Решение о назначении публичных слушаний, инициированных </w:t>
      </w:r>
      <w:r w:rsidRPr="00765F14">
        <w:rPr>
          <w:b/>
          <w:sz w:val="28"/>
          <w:szCs w:val="28"/>
        </w:rPr>
        <w:t>жителями</w:t>
      </w:r>
      <w:r w:rsidRPr="00F77B1E">
        <w:rPr>
          <w:sz w:val="28"/>
          <w:szCs w:val="28"/>
        </w:rPr>
        <w:t>, Думой Мошенского муниципального округа</w:t>
      </w:r>
      <w:r w:rsidRPr="00F77B1E">
        <w:rPr>
          <w:b/>
          <w:sz w:val="28"/>
          <w:szCs w:val="28"/>
        </w:rPr>
        <w:t xml:space="preserve"> </w:t>
      </w:r>
      <w:r w:rsidRPr="00F77B1E">
        <w:rPr>
          <w:sz w:val="28"/>
          <w:szCs w:val="28"/>
        </w:rPr>
        <w:t>принимает Дума Мошенского муниципального округа</w:t>
      </w:r>
      <w:r>
        <w:rPr>
          <w:sz w:val="28"/>
          <w:szCs w:val="28"/>
        </w:rPr>
        <w:t xml:space="preserve"> </w:t>
      </w:r>
      <w:r w:rsidR="00242549">
        <w:rPr>
          <w:sz w:val="28"/>
          <w:szCs w:val="28"/>
        </w:rPr>
        <w:t xml:space="preserve">в </w:t>
      </w:r>
      <w:r w:rsidRPr="00F77B1E">
        <w:rPr>
          <w:sz w:val="28"/>
          <w:szCs w:val="28"/>
        </w:rPr>
        <w:t>форме решения Думы Мошенского муниципального округа</w:t>
      </w:r>
      <w:r w:rsidR="00242549" w:rsidRPr="00242549">
        <w:rPr>
          <w:sz w:val="28"/>
          <w:szCs w:val="28"/>
        </w:rPr>
        <w:t xml:space="preserve"> </w:t>
      </w:r>
      <w:r w:rsidR="00242549">
        <w:rPr>
          <w:sz w:val="28"/>
          <w:szCs w:val="28"/>
        </w:rPr>
        <w:t>(</w:t>
      </w:r>
      <w:r w:rsidR="00242549" w:rsidRPr="00F77B1E">
        <w:rPr>
          <w:sz w:val="28"/>
          <w:szCs w:val="28"/>
        </w:rPr>
        <w:t>о назначении публичных слушаний или отклонении инициативы о проведении публичных слушаний).</w:t>
      </w:r>
    </w:p>
    <w:p w14:paraId="203C2E7F" w14:textId="1080EEDB" w:rsidR="00242549" w:rsidRDefault="00242549" w:rsidP="00765F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</w:t>
      </w:r>
      <w:r w:rsidR="00765F14" w:rsidRPr="00F77B1E">
        <w:rPr>
          <w:sz w:val="28"/>
          <w:szCs w:val="28"/>
        </w:rPr>
        <w:t xml:space="preserve">назначении публичных слушаний, инициированных Главой Мошенского муниципального округа </w:t>
      </w:r>
      <w:r>
        <w:rPr>
          <w:sz w:val="28"/>
          <w:szCs w:val="28"/>
        </w:rPr>
        <w:t xml:space="preserve">или </w:t>
      </w:r>
      <w:r w:rsidRPr="00484A5F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Главой Администрации</w:t>
      </w:r>
      <w:r w:rsidRPr="00484A5F">
        <w:rPr>
          <w:b/>
          <w:sz w:val="28"/>
          <w:szCs w:val="28"/>
        </w:rPr>
        <w:t xml:space="preserve"> Мошенского</w:t>
      </w:r>
      <w:r w:rsidRPr="00484A5F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 муниципального округа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,</w:t>
      </w:r>
      <w:r w:rsidRPr="00F77B1E">
        <w:rPr>
          <w:sz w:val="28"/>
          <w:szCs w:val="28"/>
        </w:rPr>
        <w:t xml:space="preserve"> принимает Глав</w:t>
      </w:r>
      <w:r>
        <w:rPr>
          <w:sz w:val="28"/>
          <w:szCs w:val="28"/>
        </w:rPr>
        <w:t>а</w:t>
      </w:r>
      <w:r w:rsidRPr="00F77B1E">
        <w:rPr>
          <w:sz w:val="28"/>
          <w:szCs w:val="28"/>
        </w:rPr>
        <w:t xml:space="preserve"> Мошенского муниципального округа</w:t>
      </w:r>
      <w:r>
        <w:rPr>
          <w:sz w:val="28"/>
          <w:szCs w:val="28"/>
        </w:rPr>
        <w:t xml:space="preserve"> в </w:t>
      </w:r>
      <w:r w:rsidRPr="00F77B1E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F77B1E">
        <w:rPr>
          <w:sz w:val="28"/>
          <w:szCs w:val="28"/>
        </w:rPr>
        <w:t>постановления Администрации Мошенского муниципального округа Новгородской области</w:t>
      </w:r>
      <w:r>
        <w:rPr>
          <w:sz w:val="28"/>
          <w:szCs w:val="28"/>
        </w:rPr>
        <w:t>.»;</w:t>
      </w:r>
    </w:p>
    <w:p w14:paraId="3D580AEB" w14:textId="27DBC9A5" w:rsidR="00242549" w:rsidRDefault="00242549" w:rsidP="00765F1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484A5F" w:rsidRPr="00484A5F">
        <w:rPr>
          <w:sz w:val="28"/>
          <w:szCs w:val="28"/>
        </w:rPr>
        <w:t xml:space="preserve"> </w:t>
      </w:r>
      <w:r w:rsidR="00484A5F">
        <w:rPr>
          <w:sz w:val="28"/>
          <w:szCs w:val="28"/>
        </w:rPr>
        <w:t>Изложить пункт 5.2. в редакции:</w:t>
      </w:r>
    </w:p>
    <w:p w14:paraId="3D91CAED" w14:textId="5A58FE24" w:rsidR="00484A5F" w:rsidRPr="00F77B1E" w:rsidRDefault="00484A5F" w:rsidP="00484A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«5.2.</w:t>
      </w:r>
      <w:r w:rsidRPr="00484A5F">
        <w:rPr>
          <w:sz w:val="28"/>
          <w:szCs w:val="28"/>
        </w:rPr>
        <w:t xml:space="preserve"> </w:t>
      </w:r>
      <w:r w:rsidRPr="00F77B1E">
        <w:rPr>
          <w:sz w:val="28"/>
          <w:szCs w:val="28"/>
        </w:rPr>
        <w:t>Функции ответственного за проведение публичных слушаний:</w:t>
      </w:r>
    </w:p>
    <w:p w14:paraId="1D22ACC2" w14:textId="550F1E34" w:rsidR="00484A5F" w:rsidRPr="00F77B1E" w:rsidRDefault="00484A5F" w:rsidP="00484A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 xml:space="preserve">обеспечение официального опубликования проекта муниципального правового акта, выносимого на обсуждение на публичных слушаниях, в бюллетене «Официальный вестник Мошенского муниципального </w:t>
      </w:r>
      <w:r w:rsidRPr="00484A5F">
        <w:rPr>
          <w:b/>
          <w:sz w:val="28"/>
          <w:szCs w:val="28"/>
        </w:rPr>
        <w:t>округа</w:t>
      </w:r>
      <w:r w:rsidRPr="00F77B1E">
        <w:rPr>
          <w:sz w:val="28"/>
          <w:szCs w:val="28"/>
        </w:rPr>
        <w:t xml:space="preserve">», на официальном сайте Мошенского муниципального </w:t>
      </w:r>
      <w:r w:rsidRPr="00484A5F">
        <w:rPr>
          <w:b/>
          <w:sz w:val="28"/>
          <w:szCs w:val="28"/>
        </w:rPr>
        <w:t>округа</w:t>
      </w:r>
      <w:r w:rsidRPr="00F77B1E">
        <w:rPr>
          <w:sz w:val="28"/>
          <w:szCs w:val="28"/>
        </w:rPr>
        <w:t xml:space="preserve"> в информационно-телекоммуникационной сети Интернет, либо иной возможности ознакомления населения округа с проектом муниципального правового акта;</w:t>
      </w:r>
    </w:p>
    <w:p w14:paraId="564A4CF7" w14:textId="77777777" w:rsidR="00484A5F" w:rsidRPr="00F77B1E" w:rsidRDefault="00484A5F" w:rsidP="00484A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определение списка должностных лиц, специалистов, организаций, представителей общественности, приглашаемых к участию в публичных слушаниях;</w:t>
      </w:r>
    </w:p>
    <w:p w14:paraId="7B778C4C" w14:textId="0FB67665" w:rsidR="00484A5F" w:rsidRDefault="00484A5F" w:rsidP="00484A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 xml:space="preserve">прием предложений по проекту муниципального правового акта по </w:t>
      </w:r>
      <w:r w:rsidR="00AC624E"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вопросам </w:t>
      </w:r>
      <w:r w:rsidR="00AC624E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непосредственного обеспечения жизнедеятельности населения,</w:t>
      </w:r>
      <w:r w:rsidR="00AC624E" w:rsidRPr="00F77B1E">
        <w:rPr>
          <w:sz w:val="28"/>
          <w:szCs w:val="28"/>
        </w:rPr>
        <w:t xml:space="preserve"> </w:t>
      </w:r>
      <w:r w:rsidRPr="00F77B1E">
        <w:rPr>
          <w:sz w:val="28"/>
          <w:szCs w:val="28"/>
        </w:rPr>
        <w:t>выносимому на публичные слушания.</w:t>
      </w:r>
      <w:r w:rsidR="00AC624E">
        <w:rPr>
          <w:sz w:val="28"/>
          <w:szCs w:val="28"/>
        </w:rPr>
        <w:t>»;</w:t>
      </w:r>
    </w:p>
    <w:p w14:paraId="1950FA63" w14:textId="6BFB1898" w:rsidR="002506CB" w:rsidRDefault="002506CB" w:rsidP="002506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484A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в редакции:</w:t>
      </w:r>
    </w:p>
    <w:p w14:paraId="04834BA5" w14:textId="21BA1E87" w:rsidR="002506CB" w:rsidRPr="00F77B1E" w:rsidRDefault="002506CB" w:rsidP="002506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77B1E">
        <w:rPr>
          <w:b/>
          <w:sz w:val="28"/>
          <w:szCs w:val="28"/>
        </w:rPr>
        <w:t xml:space="preserve">6.  </w:t>
      </w:r>
      <w:r>
        <w:rPr>
          <w:b/>
          <w:sz w:val="28"/>
          <w:szCs w:val="28"/>
        </w:rPr>
        <w:t>Оповещение</w:t>
      </w:r>
      <w:r w:rsidRPr="00F77B1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жителей</w:t>
      </w:r>
      <w:r w:rsidRPr="00F77B1E">
        <w:rPr>
          <w:b/>
          <w:sz w:val="28"/>
          <w:szCs w:val="28"/>
        </w:rPr>
        <w:t xml:space="preserve"> о публичных слушаниях</w:t>
      </w:r>
    </w:p>
    <w:p w14:paraId="23045411" w14:textId="6E4A82E5" w:rsidR="002506CB" w:rsidRDefault="002506CB" w:rsidP="002506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 xml:space="preserve">6.1. </w:t>
      </w:r>
      <w:r w:rsidRPr="002506CB">
        <w:rPr>
          <w:b/>
          <w:sz w:val="28"/>
          <w:szCs w:val="28"/>
        </w:rPr>
        <w:t xml:space="preserve">Жители </w:t>
      </w:r>
      <w:r w:rsidRPr="002506CB">
        <w:rPr>
          <w:b/>
          <w:sz w:val="28"/>
          <w:szCs w:val="28"/>
        </w:rPr>
        <w:t xml:space="preserve"> </w:t>
      </w:r>
      <w:r w:rsidRPr="002506CB">
        <w:rPr>
          <w:b/>
          <w:sz w:val="28"/>
          <w:szCs w:val="28"/>
        </w:rPr>
        <w:t xml:space="preserve"> Мошенского муниципального </w:t>
      </w:r>
      <w:r w:rsidRPr="002506CB">
        <w:rPr>
          <w:b/>
          <w:sz w:val="28"/>
          <w:szCs w:val="28"/>
        </w:rPr>
        <w:t xml:space="preserve">округа </w:t>
      </w:r>
      <w:r w:rsidRPr="002506CB">
        <w:rPr>
          <w:b/>
          <w:sz w:val="28"/>
          <w:szCs w:val="28"/>
        </w:rPr>
        <w:t>оповещаются</w:t>
      </w:r>
      <w:r w:rsidRPr="00F77B1E">
        <w:rPr>
          <w:sz w:val="28"/>
          <w:szCs w:val="28"/>
        </w:rPr>
        <w:t xml:space="preserve"> ответственным за проведение публичных слушаний о проводимых публичных слушаниях через бюллетень «Официальный вестник Мошенского муниципального </w:t>
      </w:r>
      <w:r>
        <w:rPr>
          <w:sz w:val="28"/>
          <w:szCs w:val="28"/>
        </w:rPr>
        <w:t>округа</w:t>
      </w:r>
      <w:r w:rsidRPr="00F77B1E">
        <w:rPr>
          <w:sz w:val="28"/>
          <w:szCs w:val="28"/>
        </w:rPr>
        <w:t xml:space="preserve">», официальный сайт Мошенского муниципального </w:t>
      </w:r>
      <w:r>
        <w:rPr>
          <w:sz w:val="28"/>
          <w:szCs w:val="28"/>
        </w:rPr>
        <w:t>округа</w:t>
      </w:r>
      <w:r w:rsidRPr="00F77B1E">
        <w:rPr>
          <w:sz w:val="28"/>
          <w:szCs w:val="28"/>
        </w:rPr>
        <w:t xml:space="preserve"> в информационно-телекоммуникационной сети Интернет, не менее чем з</w:t>
      </w:r>
      <w:r>
        <w:rPr>
          <w:sz w:val="28"/>
          <w:szCs w:val="28"/>
        </w:rPr>
        <w:t>а 10 дней до даты их проведения</w:t>
      </w:r>
      <w:r w:rsidR="00A75215">
        <w:rPr>
          <w:sz w:val="28"/>
          <w:szCs w:val="28"/>
        </w:rPr>
        <w:t xml:space="preserve"> </w:t>
      </w:r>
      <w:r w:rsidR="00A75215" w:rsidRPr="009C560D">
        <w:rPr>
          <w:b/>
          <w:sz w:val="28"/>
          <w:szCs w:val="28"/>
        </w:rPr>
        <w:t xml:space="preserve">с одновременным опубликованием проекта </w:t>
      </w:r>
      <w:r w:rsidR="00A75215" w:rsidRPr="009C560D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муниципального правового акта</w:t>
      </w:r>
      <w:r w:rsidR="009C560D" w:rsidRPr="009C560D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, выносимого на публичные слушания.</w:t>
      </w:r>
    </w:p>
    <w:p w14:paraId="35954843" w14:textId="77777777" w:rsidR="00A75215" w:rsidRPr="00F77B1E" w:rsidRDefault="00A75215" w:rsidP="00A752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6.2. Публикуемая информация в форме извещения должна содержать:</w:t>
      </w:r>
    </w:p>
    <w:p w14:paraId="3B020510" w14:textId="7BCE5FE7" w:rsidR="00A75215" w:rsidRPr="00F77B1E" w:rsidRDefault="00A75215" w:rsidP="00A752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наименование проекта муниципального правового акта</w:t>
      </w:r>
      <w:r w:rsidRPr="00A75215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 </w:t>
      </w:r>
      <w:r w:rsidRPr="00AC624E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 xml:space="preserve">по вопросам </w:t>
      </w:r>
      <w:r w:rsidRPr="00AC624E"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lastRenderedPageBreak/>
        <w:t>непосредственного обеспечения жизнедеятельности населения</w:t>
      </w:r>
      <w:r>
        <w:rPr>
          <w:rFonts w:ascii="PT Astra Serif" w:eastAsiaTheme="minorHAnsi" w:hAnsi="PT Astra Serif"/>
          <w:b/>
          <w:color w:val="000000" w:themeColor="text1"/>
          <w:sz w:val="28"/>
          <w:szCs w:val="28"/>
          <w:lang w:eastAsia="en-US"/>
        </w:rPr>
        <w:t>,</w:t>
      </w:r>
      <w:r w:rsidRPr="00F77B1E">
        <w:rPr>
          <w:sz w:val="28"/>
          <w:szCs w:val="28"/>
        </w:rPr>
        <w:t xml:space="preserve"> выносимого на публичные слушания;        </w:t>
      </w:r>
    </w:p>
    <w:p w14:paraId="5788FEAB" w14:textId="77777777" w:rsidR="00A75215" w:rsidRPr="00F77B1E" w:rsidRDefault="00A75215" w:rsidP="00A752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информацию об инициаторе проведения публичных слушаний;</w:t>
      </w:r>
    </w:p>
    <w:p w14:paraId="3D9EC761" w14:textId="77777777" w:rsidR="00A75215" w:rsidRPr="00F77B1E" w:rsidRDefault="00A75215" w:rsidP="00A752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указание даты, времени и места проведения публичных слушаний;</w:t>
      </w:r>
    </w:p>
    <w:p w14:paraId="0F53A53D" w14:textId="2B78AB2F" w:rsidR="00A75215" w:rsidRDefault="00A75215" w:rsidP="00A752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порядок</w:t>
      </w:r>
      <w:r w:rsidRPr="00A75215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представления 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жителями 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Мошенского 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муниципального округа своих замечаний и предложений по вынесенному на обсуждение проекту муниципального правового акта, в том числе посредством официального сайта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Мошенского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муниципального округа в информационно-телекоммуникационной сети «Интернет»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;</w:t>
      </w:r>
      <w:r w:rsidRPr="00F77B1E">
        <w:rPr>
          <w:sz w:val="28"/>
          <w:szCs w:val="28"/>
        </w:rPr>
        <w:t xml:space="preserve"> </w:t>
      </w:r>
    </w:p>
    <w:p w14:paraId="16F6D633" w14:textId="4BA20B71" w:rsidR="00A75215" w:rsidRDefault="00A75215" w:rsidP="00A752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>контактную информацию ответственного за проведение публичных слушаний.</w:t>
      </w:r>
      <w:r w:rsidR="009C560D">
        <w:rPr>
          <w:sz w:val="28"/>
          <w:szCs w:val="28"/>
        </w:rPr>
        <w:t>».</w:t>
      </w:r>
    </w:p>
    <w:p w14:paraId="66043CEC" w14:textId="7ABDE498" w:rsidR="009C560D" w:rsidRDefault="009C560D" w:rsidP="00A752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Исключить в тексте раздела 7 слова «вопросом местного значения».</w:t>
      </w:r>
    </w:p>
    <w:p w14:paraId="73B6CEF2" w14:textId="5B6C25F5" w:rsidR="009C560D" w:rsidRDefault="009C560D" w:rsidP="00A7521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Изложить раздел 8 в редакции:</w:t>
      </w:r>
    </w:p>
    <w:p w14:paraId="3E57855B" w14:textId="4CD6A46F" w:rsidR="009C560D" w:rsidRDefault="009C560D" w:rsidP="009C560D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F77B1E">
        <w:rPr>
          <w:sz w:val="28"/>
          <w:szCs w:val="28"/>
        </w:rPr>
        <w:t>Порядок проведения публичных слушаний по проекту Устава Мошенского муниципального округа, проекту муниципального правового акта о внесении изменений в </w:t>
      </w:r>
      <w:hyperlink r:id="rId9" w:tgtFrame="_blank" w:history="1">
        <w:r w:rsidRPr="00F77B1E">
          <w:rPr>
            <w:sz w:val="28"/>
            <w:szCs w:val="28"/>
          </w:rPr>
          <w:t>Устав</w:t>
        </w:r>
      </w:hyperlink>
      <w:r w:rsidRPr="00F77B1E">
        <w:rPr>
          <w:sz w:val="28"/>
          <w:szCs w:val="28"/>
        </w:rPr>
        <w:t xml:space="preserve"> Мошенского муниципального округа регулируется настоящим Порядком с учетом положений статьи </w:t>
      </w:r>
      <w:r>
        <w:rPr>
          <w:sz w:val="28"/>
          <w:szCs w:val="28"/>
        </w:rPr>
        <w:t>56</w:t>
      </w:r>
      <w:r w:rsidRPr="00F77B1E">
        <w:rPr>
          <w:sz w:val="28"/>
          <w:szCs w:val="28"/>
        </w:rPr>
        <w:t xml:space="preserve"> Федерального закона от </w:t>
      </w:r>
      <w:r>
        <w:rPr>
          <w:sz w:val="28"/>
          <w:szCs w:val="28"/>
        </w:rPr>
        <w:t>20</w:t>
      </w:r>
      <w:r w:rsidRPr="00F440F2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F440F2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F440F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33</w:t>
      </w:r>
      <w:r w:rsidRPr="00F440F2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F440F2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14:paraId="57A81CBD" w14:textId="6B29E271" w:rsidR="00287DA2" w:rsidRDefault="00287DA2" w:rsidP="00287D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Изложить раздел 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 в редакции:</w:t>
      </w:r>
    </w:p>
    <w:p w14:paraId="3FD916E6" w14:textId="2DA460F3" w:rsidR="00287DA2" w:rsidRPr="00F77B1E" w:rsidRDefault="00287DA2" w:rsidP="00287DA2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F77B1E">
        <w:rPr>
          <w:b/>
          <w:sz w:val="28"/>
          <w:szCs w:val="28"/>
        </w:rPr>
        <w:t>9. Публикация итоговых документов публичных слушаний и учет</w:t>
      </w:r>
      <w:r>
        <w:rPr>
          <w:sz w:val="28"/>
          <w:szCs w:val="28"/>
        </w:rPr>
        <w:t xml:space="preserve"> </w:t>
      </w:r>
      <w:r w:rsidRPr="00F77B1E">
        <w:rPr>
          <w:b/>
          <w:sz w:val="28"/>
          <w:szCs w:val="28"/>
        </w:rPr>
        <w:t xml:space="preserve">их результатов </w:t>
      </w:r>
    </w:p>
    <w:p w14:paraId="17F065F5" w14:textId="0FE3EAB3" w:rsidR="00287DA2" w:rsidRDefault="00287DA2" w:rsidP="00287D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 xml:space="preserve">9.1. В течение </w:t>
      </w:r>
      <w:r>
        <w:rPr>
          <w:sz w:val="28"/>
          <w:szCs w:val="28"/>
        </w:rPr>
        <w:t xml:space="preserve">10 </w:t>
      </w:r>
      <w:r w:rsidRPr="00F77B1E">
        <w:rPr>
          <w:sz w:val="28"/>
          <w:szCs w:val="28"/>
        </w:rPr>
        <w:t>дней после окончания публичных слушаний ответственный за проведение публичных слушаний оформляет итоговый документ (протокол)</w:t>
      </w:r>
      <w:r>
        <w:rPr>
          <w:sz w:val="28"/>
          <w:szCs w:val="28"/>
        </w:rPr>
        <w:t>.</w:t>
      </w:r>
    </w:p>
    <w:p w14:paraId="405606F6" w14:textId="45CDEE80" w:rsidR="00287DA2" w:rsidRPr="00C541E3" w:rsidRDefault="00287DA2" w:rsidP="00287DA2">
      <w:pPr>
        <w:ind w:firstLine="540"/>
        <w:jc w:val="both"/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>Результаты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публичных слушаний 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подлежат обязательному рассмотрению Думой 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Мошенского </w:t>
      </w:r>
      <w:r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муниципального округа при рассмотрении проектов муниципальных правовых актов</w:t>
      </w:r>
      <w:r w:rsidR="00E8560B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и </w:t>
      </w:r>
      <w:r w:rsidR="00E8560B"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носят рекомендательный характер</w:t>
      </w:r>
      <w:r w:rsidR="00E8560B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.</w:t>
      </w:r>
    </w:p>
    <w:p w14:paraId="500E7DDE" w14:textId="2FA6B24A" w:rsidR="00287DA2" w:rsidRDefault="00E8560B" w:rsidP="00E8560B">
      <w:pPr>
        <w:ind w:firstLine="540"/>
        <w:jc w:val="both"/>
        <w:rPr>
          <w:sz w:val="28"/>
          <w:szCs w:val="28"/>
        </w:rPr>
      </w:pP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9.2.</w:t>
      </w:r>
      <w:r w:rsidR="00287DA2" w:rsidRPr="00C541E3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Результаты публичных слушаний, включая мотивированное обоснование принятых решений, подлежат обнародованию</w:t>
      </w:r>
      <w:r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 xml:space="preserve"> посредством </w:t>
      </w:r>
      <w:r w:rsidR="00287DA2" w:rsidRPr="00F77B1E">
        <w:rPr>
          <w:sz w:val="28"/>
          <w:szCs w:val="28"/>
        </w:rPr>
        <w:t>опубликовани</w:t>
      </w:r>
      <w:r>
        <w:rPr>
          <w:sz w:val="28"/>
          <w:szCs w:val="28"/>
        </w:rPr>
        <w:t xml:space="preserve">я </w:t>
      </w:r>
      <w:r w:rsidR="00287DA2" w:rsidRPr="00F77B1E">
        <w:rPr>
          <w:sz w:val="28"/>
          <w:szCs w:val="28"/>
        </w:rPr>
        <w:t xml:space="preserve">итогового документа публичных слушаний в бюллетене «Официальный вестник Мошенского муниципального </w:t>
      </w:r>
      <w:r>
        <w:rPr>
          <w:sz w:val="28"/>
          <w:szCs w:val="28"/>
        </w:rPr>
        <w:t>округа</w:t>
      </w:r>
      <w:r w:rsidR="00287DA2" w:rsidRPr="00F77B1E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r w:rsidR="00287DA2" w:rsidRPr="00F77B1E">
        <w:rPr>
          <w:sz w:val="28"/>
          <w:szCs w:val="28"/>
        </w:rPr>
        <w:t>на официальном сайте Мошенского муниципального района в информационно-тел</w:t>
      </w:r>
      <w:r>
        <w:rPr>
          <w:sz w:val="28"/>
          <w:szCs w:val="28"/>
        </w:rPr>
        <w:t>екоммуникационной сети Интернет</w:t>
      </w:r>
      <w:r w:rsidR="00287DA2" w:rsidRPr="00F77B1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14:paraId="08A2FBE8" w14:textId="77777777" w:rsidR="00F77B1E" w:rsidRPr="00F77B1E" w:rsidRDefault="00F77B1E" w:rsidP="00F77B1E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F77B1E">
        <w:rPr>
          <w:color w:val="000000"/>
          <w:sz w:val="28"/>
          <w:szCs w:val="28"/>
        </w:rPr>
        <w:t>3. Решение вступает в силу со дня официального опубликования.</w:t>
      </w:r>
    </w:p>
    <w:p w14:paraId="44F152EA" w14:textId="643DF9CD" w:rsidR="00CB29F6" w:rsidRDefault="00F77B1E" w:rsidP="00F77B1E">
      <w:pPr>
        <w:widowControl w:val="0"/>
        <w:ind w:firstLine="709"/>
        <w:jc w:val="both"/>
        <w:rPr>
          <w:sz w:val="28"/>
          <w:szCs w:val="28"/>
        </w:rPr>
      </w:pPr>
      <w:r w:rsidRPr="00F77B1E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 w:rsidRPr="00F77B1E">
        <w:rPr>
          <w:color w:val="000000"/>
          <w:sz w:val="28"/>
          <w:szCs w:val="28"/>
        </w:rPr>
        <w:t xml:space="preserve">Опубликовать решение в бюллетене «Официальный вестник Мошенского муниципального </w:t>
      </w:r>
      <w:r w:rsidR="00E8560B">
        <w:rPr>
          <w:color w:val="000000"/>
          <w:sz w:val="28"/>
          <w:szCs w:val="28"/>
        </w:rPr>
        <w:t>округа</w:t>
      </w:r>
      <w:r w:rsidRPr="00F77B1E">
        <w:rPr>
          <w:color w:val="000000"/>
          <w:sz w:val="28"/>
          <w:szCs w:val="28"/>
        </w:rPr>
        <w:t>».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717"/>
        <w:gridCol w:w="4253"/>
      </w:tblGrid>
      <w:tr w:rsidR="008A1294" w:rsidRPr="008A1294" w14:paraId="30A36D3C" w14:textId="77777777" w:rsidTr="004B7F9F">
        <w:tc>
          <w:tcPr>
            <w:tcW w:w="2344" w:type="pct"/>
            <w:hideMark/>
          </w:tcPr>
          <w:p w14:paraId="116E9958" w14:textId="77777777"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Председатель Думы</w:t>
            </w:r>
          </w:p>
          <w:p w14:paraId="5AFD7958" w14:textId="77777777"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муниципального </w:t>
            </w:r>
            <w:r w:rsidR="00167F34">
              <w:rPr>
                <w:b/>
                <w:sz w:val="28"/>
                <w:szCs w:val="28"/>
              </w:rPr>
              <w:t>округа</w:t>
            </w:r>
          </w:p>
          <w:p w14:paraId="4924FD89" w14:textId="73375F9E" w:rsidR="008A1294" w:rsidRPr="008A1294" w:rsidRDefault="005B1B6B" w:rsidP="005B1B6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383" w:type="pct"/>
          </w:tcPr>
          <w:p w14:paraId="2B1F3F12" w14:textId="77777777"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14:paraId="68C36842" w14:textId="104E6894"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Глава муниципального </w:t>
            </w:r>
            <w:r w:rsidR="00E8560B">
              <w:rPr>
                <w:b/>
                <w:sz w:val="28"/>
                <w:szCs w:val="28"/>
              </w:rPr>
              <w:t>округа</w:t>
            </w:r>
          </w:p>
          <w:p w14:paraId="2B839A33" w14:textId="77777777"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</w:p>
          <w:p w14:paraId="72BF516B" w14:textId="77777777" w:rsidR="008A1294" w:rsidRPr="008A1294" w:rsidRDefault="008A1294" w:rsidP="00CB29F6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8A1294">
              <w:rPr>
                <w:b/>
                <w:sz w:val="28"/>
                <w:szCs w:val="28"/>
              </w:rPr>
              <w:t>Т.В.Павлова</w:t>
            </w:r>
            <w:proofErr w:type="spellEnd"/>
          </w:p>
        </w:tc>
      </w:tr>
    </w:tbl>
    <w:p w14:paraId="57135990" w14:textId="2E5C273C" w:rsidR="00CE1FFC" w:rsidRDefault="00CE1FFC" w:rsidP="00863928">
      <w:pPr>
        <w:pStyle w:val="a3"/>
        <w:rPr>
          <w:sz w:val="28"/>
          <w:szCs w:val="28"/>
        </w:rPr>
      </w:pPr>
    </w:p>
    <w:p w14:paraId="11F44A84" w14:textId="77777777" w:rsidR="00E8560B" w:rsidRPr="00E8560B" w:rsidRDefault="00E8560B" w:rsidP="00E8560B">
      <w:r w:rsidRPr="00E8560B">
        <w:t>Проект подготовил и завизировал:</w:t>
      </w:r>
    </w:p>
    <w:p w14:paraId="63DB54E3" w14:textId="77777777" w:rsidR="00E8560B" w:rsidRPr="00E8560B" w:rsidRDefault="00E8560B" w:rsidP="00E8560B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936"/>
        <w:gridCol w:w="2586"/>
        <w:gridCol w:w="2658"/>
      </w:tblGrid>
      <w:tr w:rsidR="00E8560B" w:rsidRPr="00E8560B" w14:paraId="2A25CF62" w14:textId="77777777" w:rsidTr="003B1F89">
        <w:tc>
          <w:tcPr>
            <w:tcW w:w="3936" w:type="dxa"/>
          </w:tcPr>
          <w:p w14:paraId="70546560" w14:textId="77777777" w:rsidR="00E8560B" w:rsidRPr="00E8560B" w:rsidRDefault="00E8560B" w:rsidP="003B1F89">
            <w:pPr>
              <w:pStyle w:val="af"/>
              <w:spacing w:after="0"/>
              <w:ind w:right="-108"/>
            </w:pPr>
            <w:r w:rsidRPr="00E8560B">
              <w:t>Управляющий Делами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14:paraId="70C1F6B4" w14:textId="77777777" w:rsidR="00E8560B" w:rsidRPr="00E8560B" w:rsidRDefault="00E8560B" w:rsidP="003B1F89">
            <w:pPr>
              <w:pStyle w:val="af"/>
              <w:spacing w:after="0"/>
              <w:ind w:right="369"/>
            </w:pPr>
          </w:p>
        </w:tc>
        <w:tc>
          <w:tcPr>
            <w:tcW w:w="2658" w:type="dxa"/>
            <w:vAlign w:val="bottom"/>
          </w:tcPr>
          <w:p w14:paraId="5C2247B5" w14:textId="77777777" w:rsidR="00E8560B" w:rsidRPr="00E8560B" w:rsidRDefault="00E8560B" w:rsidP="003B1F89">
            <w:pPr>
              <w:pStyle w:val="af"/>
              <w:spacing w:after="0"/>
              <w:ind w:right="369"/>
              <w:jc w:val="right"/>
            </w:pPr>
            <w:proofErr w:type="spellStart"/>
            <w:r w:rsidRPr="00E8560B">
              <w:t>Т.Е.Спирина</w:t>
            </w:r>
            <w:proofErr w:type="spellEnd"/>
            <w:r w:rsidRPr="00E8560B">
              <w:t xml:space="preserve">                      </w:t>
            </w:r>
          </w:p>
        </w:tc>
      </w:tr>
      <w:tr w:rsidR="00E8560B" w:rsidRPr="00E8560B" w14:paraId="14BC1BEE" w14:textId="77777777" w:rsidTr="003B1F89">
        <w:tc>
          <w:tcPr>
            <w:tcW w:w="3936" w:type="dxa"/>
          </w:tcPr>
          <w:p w14:paraId="0791BA45" w14:textId="77777777" w:rsidR="00E8560B" w:rsidRPr="00E8560B" w:rsidRDefault="00E8560B" w:rsidP="003B1F89">
            <w:pPr>
              <w:pStyle w:val="af"/>
              <w:spacing w:after="0"/>
              <w:ind w:right="-108"/>
              <w:jc w:val="center"/>
            </w:pPr>
          </w:p>
        </w:tc>
        <w:tc>
          <w:tcPr>
            <w:tcW w:w="2586" w:type="dxa"/>
            <w:tcBorders>
              <w:top w:val="single" w:sz="4" w:space="0" w:color="auto"/>
            </w:tcBorders>
          </w:tcPr>
          <w:p w14:paraId="7CA3B078" w14:textId="77777777" w:rsidR="00E8560B" w:rsidRPr="00E8560B" w:rsidRDefault="00E8560B" w:rsidP="003B1F89">
            <w:pPr>
              <w:pStyle w:val="af"/>
              <w:spacing w:after="0"/>
              <w:ind w:right="-73"/>
              <w:jc w:val="center"/>
            </w:pPr>
            <w:r w:rsidRPr="00E8560B">
              <w:t>(подпись)</w:t>
            </w:r>
          </w:p>
        </w:tc>
        <w:tc>
          <w:tcPr>
            <w:tcW w:w="2658" w:type="dxa"/>
          </w:tcPr>
          <w:p w14:paraId="2EB5EFC5" w14:textId="77777777" w:rsidR="00E8560B" w:rsidRPr="00E8560B" w:rsidRDefault="00E8560B" w:rsidP="003B1F89">
            <w:pPr>
              <w:pStyle w:val="af"/>
              <w:spacing w:after="0"/>
              <w:ind w:right="369"/>
              <w:jc w:val="center"/>
            </w:pPr>
          </w:p>
        </w:tc>
      </w:tr>
    </w:tbl>
    <w:p w14:paraId="0F883841" w14:textId="77777777" w:rsidR="00E8560B" w:rsidRPr="00E8560B" w:rsidRDefault="00E8560B" w:rsidP="00E8560B">
      <w:pPr>
        <w:jc w:val="both"/>
      </w:pPr>
      <w:r w:rsidRPr="00E8560B">
        <w:t>Лист согласования прилагается</w:t>
      </w:r>
    </w:p>
    <w:p w14:paraId="617E9C19" w14:textId="77777777" w:rsidR="00E8560B" w:rsidRPr="004E2335" w:rsidRDefault="00E8560B" w:rsidP="00E8560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4E2335">
        <w:rPr>
          <w:b/>
          <w:sz w:val="28"/>
          <w:szCs w:val="28"/>
        </w:rPr>
        <w:lastRenderedPageBreak/>
        <w:t>ЛИСТ СОГЛАСОВАНИЯ</w:t>
      </w:r>
    </w:p>
    <w:p w14:paraId="513743DF" w14:textId="77777777" w:rsidR="00E8560B" w:rsidRPr="004E2335" w:rsidRDefault="00E8560B" w:rsidP="00E8560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E8560B" w:rsidRPr="004E2335" w14:paraId="25B20122" w14:textId="77777777" w:rsidTr="003B1F89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674EC" w14:textId="77777777" w:rsidR="00E8560B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Решение Думы</w:t>
            </w:r>
          </w:p>
          <w:p w14:paraId="5A1E7748" w14:textId="77777777" w:rsidR="00E8560B" w:rsidRDefault="00E8560B" w:rsidP="00E8560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B1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внесении изменений в решение Думы Мошенского муниципального округа Новгородской области от 20.09.2023 №8 </w:t>
            </w:r>
          </w:p>
          <w:p w14:paraId="5033A537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6" w:type="dxa"/>
            <w:gridSpan w:val="2"/>
          </w:tcPr>
          <w:p w14:paraId="68561BB3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1915F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01E2C035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46ACC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8560B" w:rsidRPr="004E2335" w14:paraId="68060B12" w14:textId="77777777" w:rsidTr="003B1F89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24AD8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14:paraId="5C5E23F9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14:paraId="2296E9B1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FE3CD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3522E14D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A18CC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4AE39DE3" w14:textId="77777777" w:rsidR="00E8560B" w:rsidRPr="004E2335" w:rsidRDefault="00E8560B" w:rsidP="00E8560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E8560B" w:rsidRPr="00F3199A" w14:paraId="6AFCEC07" w14:textId="77777777" w:rsidTr="003B1F8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D9F8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4E2335">
              <w:rPr>
                <w:spacing w:val="-12"/>
                <w:sz w:val="28"/>
                <w:szCs w:val="28"/>
              </w:rPr>
              <w:t>Дата</w:t>
            </w:r>
            <w:r w:rsidRPr="004E2335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4E2335">
              <w:rPr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4E2335">
              <w:rPr>
                <w:spacing w:val="-12"/>
                <w:sz w:val="28"/>
                <w:szCs w:val="28"/>
              </w:rPr>
              <w:t>согласование,</w:t>
            </w:r>
            <w:r w:rsidRPr="004E2335">
              <w:rPr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C407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4E2335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4E2335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4E2335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1E94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4E2335">
              <w:rPr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4E2335">
              <w:rPr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4E2335">
              <w:rPr>
                <w:spacing w:val="-12"/>
                <w:sz w:val="28"/>
                <w:szCs w:val="28"/>
              </w:rPr>
              <w:t xml:space="preserve"> </w:t>
            </w:r>
            <w:r w:rsidRPr="004E2335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4E2335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E8560B" w:rsidRPr="00F3199A" w14:paraId="28606662" w14:textId="77777777" w:rsidTr="003B1F8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C7B3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DAF1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 xml:space="preserve">Главный специалист юридического отдела </w:t>
            </w:r>
            <w:proofErr w:type="spellStart"/>
            <w:r>
              <w:rPr>
                <w:sz w:val="28"/>
                <w:szCs w:val="28"/>
              </w:rPr>
              <w:t>Григоьева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33D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154494AC" w14:textId="77777777" w:rsidR="00E8560B" w:rsidRPr="004E2335" w:rsidRDefault="00E8560B" w:rsidP="00E8560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03084083" w14:textId="77777777" w:rsidR="00E8560B" w:rsidRPr="004E2335" w:rsidRDefault="00E8560B" w:rsidP="00E8560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4E2335">
        <w:rPr>
          <w:b/>
          <w:sz w:val="28"/>
          <w:szCs w:val="28"/>
        </w:rPr>
        <w:t>УКАЗАТЕЛЬ РАССЫЛКИ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E8560B" w:rsidRPr="004E2335" w14:paraId="1E5312AA" w14:textId="77777777" w:rsidTr="003B1F89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F93A4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Решение Думы</w:t>
            </w:r>
          </w:p>
        </w:tc>
        <w:tc>
          <w:tcPr>
            <w:tcW w:w="496" w:type="dxa"/>
            <w:gridSpan w:val="2"/>
          </w:tcPr>
          <w:p w14:paraId="7AEFE14E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35F4D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198BF174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AB8DF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8560B" w:rsidRPr="004E2335" w14:paraId="79F5CB1D" w14:textId="77777777" w:rsidTr="003B1F89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FBA74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14:paraId="34A0E4E9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14:paraId="1B7A805C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B085D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79CA170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A34BA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8560B" w:rsidRPr="004E2335" w14:paraId="2F05DA91" w14:textId="77777777" w:rsidTr="003B1F89">
        <w:trPr>
          <w:jc w:val="center"/>
        </w:trPr>
        <w:tc>
          <w:tcPr>
            <w:tcW w:w="87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E0800" w14:textId="77777777" w:rsidR="00E8560B" w:rsidRPr="004E2335" w:rsidRDefault="00E8560B" w:rsidP="003B1F89">
            <w:pPr>
              <w:jc w:val="center"/>
              <w:rPr>
                <w:sz w:val="28"/>
                <w:szCs w:val="28"/>
              </w:rPr>
            </w:pPr>
          </w:p>
        </w:tc>
      </w:tr>
      <w:tr w:rsidR="00E8560B" w:rsidRPr="004E2335" w14:paraId="7AA2F999" w14:textId="77777777" w:rsidTr="003B1F89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EBC1A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(заголовок к тексту)</w:t>
            </w:r>
          </w:p>
        </w:tc>
      </w:tr>
    </w:tbl>
    <w:p w14:paraId="594E5FB6" w14:textId="77777777" w:rsidR="00E8560B" w:rsidRPr="004E2335" w:rsidRDefault="00E8560B" w:rsidP="00E8560B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20"/>
        <w:gridCol w:w="2821"/>
        <w:gridCol w:w="2586"/>
        <w:gridCol w:w="1410"/>
        <w:gridCol w:w="984"/>
        <w:gridCol w:w="735"/>
      </w:tblGrid>
      <w:tr w:rsidR="00E8560B" w:rsidRPr="004E2335" w14:paraId="1F87F613" w14:textId="77777777" w:rsidTr="003B1F89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025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№</w:t>
            </w:r>
            <w:r w:rsidRPr="004E2335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4BEA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 xml:space="preserve">Наименование адресата (должностное лицо, </w:t>
            </w:r>
            <w:r w:rsidRPr="004E2335">
              <w:rPr>
                <w:sz w:val="28"/>
                <w:szCs w:val="28"/>
              </w:rPr>
              <w:br/>
              <w:t>структурное подразделение,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2CFE" w14:textId="77777777" w:rsidR="00E8560B" w:rsidRPr="004E2335" w:rsidRDefault="00E8560B" w:rsidP="003B1F89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Количество</w:t>
            </w:r>
            <w:r w:rsidRPr="004E2335">
              <w:rPr>
                <w:sz w:val="28"/>
                <w:szCs w:val="28"/>
              </w:rPr>
              <w:br/>
              <w:t>экземпляров</w:t>
            </w:r>
          </w:p>
        </w:tc>
      </w:tr>
      <w:tr w:rsidR="00E8560B" w:rsidRPr="004E2335" w14:paraId="19D0090C" w14:textId="77777777" w:rsidTr="003B1F89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FCA9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BD5A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Дело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1D5B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2</w:t>
            </w:r>
          </w:p>
        </w:tc>
      </w:tr>
      <w:tr w:rsidR="00E8560B" w:rsidRPr="004E2335" w14:paraId="3BABFEF8" w14:textId="77777777" w:rsidTr="003B1F89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D4CB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5BDF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 xml:space="preserve">Спирина, 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19D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560B" w:rsidRPr="004E2335" w14:paraId="150C3D96" w14:textId="77777777" w:rsidTr="003B1F89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4D01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3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232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Вестник + сайт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020B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560B" w:rsidRPr="004E2335" w14:paraId="3BBEB0DC" w14:textId="77777777" w:rsidTr="003B1F89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1F3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4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A26E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36EC" w14:textId="77777777" w:rsidR="00E8560B" w:rsidRPr="004E2335" w:rsidRDefault="00E8560B" w:rsidP="003B1F89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8560B" w:rsidRPr="004E2335" w14:paraId="431295E7" w14:textId="77777777" w:rsidTr="003B1F89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3B972" w14:textId="77777777" w:rsidR="00E8560B" w:rsidRPr="004E2335" w:rsidRDefault="00E8560B" w:rsidP="003B1F89">
            <w:pPr>
              <w:pStyle w:val="af"/>
              <w:spacing w:before="120" w:line="240" w:lineRule="exact"/>
              <w:ind w:right="-108"/>
              <w:rPr>
                <w:b/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Управляющий Делами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E15DE" w14:textId="77777777" w:rsidR="00E8560B" w:rsidRPr="004E2335" w:rsidRDefault="00E8560B" w:rsidP="003B1F89">
            <w:pPr>
              <w:pStyle w:val="af"/>
              <w:spacing w:before="120" w:line="240" w:lineRule="exact"/>
              <w:ind w:right="369"/>
              <w:rPr>
                <w:sz w:val="28"/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BC1E" w14:textId="77777777" w:rsidR="00E8560B" w:rsidRPr="004E2335" w:rsidRDefault="00E8560B" w:rsidP="003B1F89">
            <w:pPr>
              <w:pStyle w:val="af"/>
              <w:spacing w:before="120" w:line="240" w:lineRule="exact"/>
              <w:ind w:right="369"/>
              <w:rPr>
                <w:sz w:val="28"/>
                <w:szCs w:val="28"/>
              </w:rPr>
            </w:pPr>
            <w:proofErr w:type="spellStart"/>
            <w:r w:rsidRPr="004E2335">
              <w:rPr>
                <w:sz w:val="28"/>
                <w:szCs w:val="28"/>
              </w:rPr>
              <w:t>Т.Е.Спирина</w:t>
            </w:r>
            <w:proofErr w:type="spellEnd"/>
          </w:p>
        </w:tc>
      </w:tr>
      <w:tr w:rsidR="00E8560B" w:rsidRPr="004E2335" w14:paraId="708E44EF" w14:textId="77777777" w:rsidTr="003B1F89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0D91F0" w14:textId="77777777" w:rsidR="00E8560B" w:rsidRPr="004E2335" w:rsidRDefault="00E8560B" w:rsidP="003B1F89">
            <w:pPr>
              <w:pStyle w:val="af"/>
              <w:spacing w:line="24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487EC" w14:textId="77777777" w:rsidR="00E8560B" w:rsidRPr="004E2335" w:rsidRDefault="00E8560B" w:rsidP="003B1F89">
            <w:pPr>
              <w:pStyle w:val="af"/>
              <w:spacing w:line="240" w:lineRule="exact"/>
              <w:ind w:right="-118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(подпись)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F1325" w14:textId="77777777" w:rsidR="00E8560B" w:rsidRPr="004E2335" w:rsidRDefault="00E8560B" w:rsidP="003B1F89">
            <w:pPr>
              <w:pStyle w:val="af"/>
              <w:spacing w:line="240" w:lineRule="exact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14:paraId="1CF78481" w14:textId="77777777" w:rsidR="00E8560B" w:rsidRPr="004E2335" w:rsidRDefault="00E8560B" w:rsidP="00E8560B">
      <w:pPr>
        <w:pStyle w:val="a3"/>
        <w:rPr>
          <w:sz w:val="28"/>
          <w:szCs w:val="28"/>
        </w:rPr>
      </w:pPr>
    </w:p>
    <w:p w14:paraId="5EA3101E" w14:textId="77777777" w:rsidR="00E8560B" w:rsidRPr="004E2335" w:rsidRDefault="00E8560B" w:rsidP="00E8560B">
      <w:pPr>
        <w:rPr>
          <w:sz w:val="28"/>
          <w:szCs w:val="28"/>
        </w:rPr>
      </w:pPr>
    </w:p>
    <w:p w14:paraId="30AE4523" w14:textId="77777777" w:rsidR="00E8560B" w:rsidRPr="004E2335" w:rsidRDefault="00E8560B" w:rsidP="00E8560B">
      <w:pPr>
        <w:jc w:val="both"/>
        <w:rPr>
          <w:sz w:val="28"/>
          <w:szCs w:val="28"/>
        </w:rPr>
      </w:pPr>
    </w:p>
    <w:p w14:paraId="289F1B52" w14:textId="77777777" w:rsidR="00E8560B" w:rsidRPr="004E2335" w:rsidRDefault="00E8560B" w:rsidP="00E8560B">
      <w:pPr>
        <w:jc w:val="both"/>
        <w:rPr>
          <w:b/>
          <w:sz w:val="28"/>
          <w:szCs w:val="28"/>
        </w:rPr>
      </w:pPr>
    </w:p>
    <w:p w14:paraId="7AE7D6D4" w14:textId="77777777" w:rsidR="00E8560B" w:rsidRDefault="00E8560B" w:rsidP="00E8560B">
      <w:pPr>
        <w:jc w:val="both"/>
        <w:rPr>
          <w:sz w:val="28"/>
          <w:szCs w:val="28"/>
        </w:rPr>
      </w:pPr>
    </w:p>
    <w:p w14:paraId="2B296C24" w14:textId="77777777" w:rsidR="00E8560B" w:rsidRDefault="00E8560B" w:rsidP="00E8560B">
      <w:pPr>
        <w:jc w:val="both"/>
        <w:rPr>
          <w:sz w:val="28"/>
          <w:szCs w:val="28"/>
        </w:rPr>
      </w:pPr>
    </w:p>
    <w:p w14:paraId="4B2A290B" w14:textId="2B7569B5" w:rsidR="005B1B6B" w:rsidRDefault="005B1B6B" w:rsidP="00863928">
      <w:pPr>
        <w:pStyle w:val="a3"/>
        <w:rPr>
          <w:sz w:val="28"/>
          <w:szCs w:val="28"/>
        </w:rPr>
      </w:pPr>
    </w:p>
    <w:p w14:paraId="52650F02" w14:textId="4A2EB19B" w:rsidR="005B1B6B" w:rsidRDefault="005B1B6B" w:rsidP="00863928">
      <w:pPr>
        <w:pStyle w:val="a3"/>
        <w:rPr>
          <w:sz w:val="28"/>
          <w:szCs w:val="28"/>
        </w:rPr>
      </w:pPr>
    </w:p>
    <w:p w14:paraId="7C607560" w14:textId="1B83DD90" w:rsidR="00F77B1E" w:rsidRDefault="00F77B1E" w:rsidP="00863928">
      <w:pPr>
        <w:pStyle w:val="a3"/>
        <w:rPr>
          <w:sz w:val="28"/>
          <w:szCs w:val="28"/>
        </w:rPr>
      </w:pPr>
    </w:p>
    <w:p w14:paraId="2CD79031" w14:textId="64C36816" w:rsidR="00F77B1E" w:rsidRDefault="00F77B1E" w:rsidP="00863928">
      <w:pPr>
        <w:pStyle w:val="a3"/>
        <w:rPr>
          <w:sz w:val="28"/>
          <w:szCs w:val="28"/>
        </w:rPr>
      </w:pPr>
    </w:p>
    <w:p w14:paraId="377D0E5A" w14:textId="539C5DEC" w:rsidR="00F77B1E" w:rsidRDefault="00F77B1E" w:rsidP="00863928">
      <w:pPr>
        <w:pStyle w:val="a3"/>
        <w:rPr>
          <w:sz w:val="28"/>
          <w:szCs w:val="28"/>
        </w:rPr>
      </w:pPr>
    </w:p>
    <w:p w14:paraId="30CC0EA9" w14:textId="1F5B40C3" w:rsidR="00F77B1E" w:rsidRDefault="00F77B1E" w:rsidP="00863928">
      <w:pPr>
        <w:pStyle w:val="a3"/>
        <w:rPr>
          <w:sz w:val="28"/>
          <w:szCs w:val="28"/>
        </w:rPr>
      </w:pPr>
    </w:p>
    <w:p w14:paraId="0AD04ABD" w14:textId="73CFFC97" w:rsidR="00F77B1E" w:rsidRDefault="00F77B1E" w:rsidP="00863928">
      <w:pPr>
        <w:pStyle w:val="a3"/>
        <w:rPr>
          <w:sz w:val="28"/>
          <w:szCs w:val="28"/>
        </w:rPr>
      </w:pPr>
    </w:p>
    <w:p w14:paraId="0D1A1516" w14:textId="3CA79395" w:rsidR="00F77B1E" w:rsidRDefault="00F77B1E" w:rsidP="00863928">
      <w:pPr>
        <w:pStyle w:val="a3"/>
        <w:rPr>
          <w:sz w:val="28"/>
          <w:szCs w:val="28"/>
        </w:rPr>
      </w:pPr>
    </w:p>
    <w:p w14:paraId="03D58383" w14:textId="3122FDE6" w:rsidR="00F77B1E" w:rsidRDefault="00F77B1E" w:rsidP="00863928">
      <w:pPr>
        <w:pStyle w:val="a3"/>
        <w:rPr>
          <w:sz w:val="28"/>
          <w:szCs w:val="28"/>
        </w:rPr>
      </w:pPr>
    </w:p>
    <w:p w14:paraId="26733B12" w14:textId="2DADE533" w:rsidR="00F77B1E" w:rsidRDefault="00F77B1E" w:rsidP="00863928">
      <w:pPr>
        <w:pStyle w:val="a3"/>
        <w:rPr>
          <w:sz w:val="28"/>
          <w:szCs w:val="28"/>
        </w:rPr>
      </w:pPr>
    </w:p>
    <w:p w14:paraId="033EB032" w14:textId="16FA1967" w:rsidR="00F77B1E" w:rsidRDefault="00F77B1E" w:rsidP="00863928">
      <w:pPr>
        <w:pStyle w:val="a3"/>
        <w:rPr>
          <w:sz w:val="28"/>
          <w:szCs w:val="28"/>
        </w:rPr>
      </w:pPr>
    </w:p>
    <w:p w14:paraId="13AD307B" w14:textId="7629A1AB" w:rsidR="00F77B1E" w:rsidRDefault="00F77B1E" w:rsidP="00863928">
      <w:pPr>
        <w:pStyle w:val="a3"/>
        <w:rPr>
          <w:sz w:val="28"/>
          <w:szCs w:val="28"/>
        </w:rPr>
      </w:pPr>
    </w:p>
    <w:p w14:paraId="362C05CC" w14:textId="51E73382" w:rsidR="00F77B1E" w:rsidRDefault="00F77B1E" w:rsidP="00863928">
      <w:pPr>
        <w:pStyle w:val="a3"/>
        <w:rPr>
          <w:sz w:val="28"/>
          <w:szCs w:val="28"/>
        </w:rPr>
      </w:pPr>
    </w:p>
    <w:p w14:paraId="2DAFD83F" w14:textId="4E07B071" w:rsidR="00F77B1E" w:rsidRDefault="00F77B1E" w:rsidP="00863928">
      <w:pPr>
        <w:pStyle w:val="a3"/>
        <w:rPr>
          <w:sz w:val="28"/>
          <w:szCs w:val="28"/>
        </w:rPr>
      </w:pPr>
    </w:p>
    <w:p w14:paraId="1808CACD" w14:textId="2458D598" w:rsidR="00F77B1E" w:rsidRDefault="00F77B1E" w:rsidP="00863928">
      <w:pPr>
        <w:pStyle w:val="a3"/>
        <w:rPr>
          <w:sz w:val="28"/>
          <w:szCs w:val="28"/>
        </w:rPr>
      </w:pPr>
    </w:p>
    <w:p w14:paraId="7F06E7C1" w14:textId="46F5D884" w:rsidR="00F77B1E" w:rsidRDefault="00F77B1E" w:rsidP="00863928">
      <w:pPr>
        <w:pStyle w:val="a3"/>
        <w:rPr>
          <w:sz w:val="28"/>
          <w:szCs w:val="28"/>
        </w:rPr>
      </w:pPr>
    </w:p>
    <w:p w14:paraId="60800E1A" w14:textId="2BA9E698" w:rsidR="00F77B1E" w:rsidRDefault="00F77B1E" w:rsidP="00863928">
      <w:pPr>
        <w:pStyle w:val="a3"/>
        <w:rPr>
          <w:sz w:val="28"/>
          <w:szCs w:val="28"/>
        </w:rPr>
      </w:pPr>
    </w:p>
    <w:p w14:paraId="30002552" w14:textId="10A474F0" w:rsidR="00F77B1E" w:rsidRDefault="00F77B1E" w:rsidP="00863928">
      <w:pPr>
        <w:pStyle w:val="a3"/>
        <w:rPr>
          <w:sz w:val="28"/>
          <w:szCs w:val="28"/>
        </w:rPr>
      </w:pPr>
    </w:p>
    <w:p w14:paraId="1026CCDE" w14:textId="3B8E2489" w:rsidR="00F77B1E" w:rsidRDefault="00F77B1E" w:rsidP="00863928">
      <w:pPr>
        <w:pStyle w:val="a3"/>
        <w:rPr>
          <w:sz w:val="28"/>
          <w:szCs w:val="28"/>
        </w:rPr>
      </w:pPr>
    </w:p>
    <w:p w14:paraId="571C64F9" w14:textId="775A900D" w:rsidR="00F77B1E" w:rsidRDefault="00F77B1E" w:rsidP="00863928">
      <w:pPr>
        <w:pStyle w:val="a3"/>
        <w:rPr>
          <w:sz w:val="28"/>
          <w:szCs w:val="28"/>
        </w:rPr>
      </w:pPr>
    </w:p>
    <w:p w14:paraId="68553CA1" w14:textId="2903DAB6" w:rsidR="00F77B1E" w:rsidRDefault="00F77B1E" w:rsidP="00863928">
      <w:pPr>
        <w:pStyle w:val="a3"/>
        <w:rPr>
          <w:sz w:val="28"/>
          <w:szCs w:val="28"/>
        </w:rPr>
      </w:pPr>
    </w:p>
    <w:p w14:paraId="13EA3304" w14:textId="1AB3CB17" w:rsidR="00F77B1E" w:rsidRDefault="00F77B1E" w:rsidP="00863928">
      <w:pPr>
        <w:pStyle w:val="a3"/>
        <w:rPr>
          <w:sz w:val="28"/>
          <w:szCs w:val="28"/>
        </w:rPr>
      </w:pPr>
    </w:p>
    <w:p w14:paraId="7E82F264" w14:textId="0099D9A6" w:rsidR="00F77B1E" w:rsidRDefault="00F77B1E" w:rsidP="00863928">
      <w:pPr>
        <w:pStyle w:val="a3"/>
        <w:rPr>
          <w:sz w:val="28"/>
          <w:szCs w:val="28"/>
        </w:rPr>
      </w:pPr>
    </w:p>
    <w:p w14:paraId="293F5766" w14:textId="7E08B054" w:rsidR="00F77B1E" w:rsidRDefault="00F77B1E" w:rsidP="00863928">
      <w:pPr>
        <w:pStyle w:val="a3"/>
        <w:rPr>
          <w:sz w:val="28"/>
          <w:szCs w:val="28"/>
        </w:rPr>
      </w:pPr>
    </w:p>
    <w:p w14:paraId="2E618EC6" w14:textId="6FAF14B9" w:rsidR="00F77B1E" w:rsidRDefault="00F77B1E" w:rsidP="00863928">
      <w:pPr>
        <w:pStyle w:val="a3"/>
        <w:rPr>
          <w:sz w:val="28"/>
          <w:szCs w:val="28"/>
        </w:rPr>
      </w:pPr>
    </w:p>
    <w:p w14:paraId="2ABAF266" w14:textId="60F1E9D3" w:rsidR="00F77B1E" w:rsidRDefault="00F77B1E" w:rsidP="00863928">
      <w:pPr>
        <w:pStyle w:val="a3"/>
        <w:rPr>
          <w:sz w:val="28"/>
          <w:szCs w:val="28"/>
        </w:rPr>
      </w:pPr>
    </w:p>
    <w:p w14:paraId="3BA43B63" w14:textId="268728D9" w:rsidR="00F77B1E" w:rsidRDefault="00F77B1E" w:rsidP="00863928">
      <w:pPr>
        <w:pStyle w:val="a3"/>
        <w:rPr>
          <w:sz w:val="28"/>
          <w:szCs w:val="28"/>
        </w:rPr>
      </w:pPr>
    </w:p>
    <w:p w14:paraId="2A36C52E" w14:textId="12373FF8" w:rsidR="00F77B1E" w:rsidRDefault="00F77B1E" w:rsidP="00863928">
      <w:pPr>
        <w:pStyle w:val="a3"/>
        <w:rPr>
          <w:sz w:val="28"/>
          <w:szCs w:val="28"/>
        </w:rPr>
      </w:pPr>
    </w:p>
    <w:p w14:paraId="6C9DC0CB" w14:textId="7AFA1252" w:rsidR="00F77B1E" w:rsidRDefault="00F77B1E" w:rsidP="00863928">
      <w:pPr>
        <w:pStyle w:val="a3"/>
        <w:rPr>
          <w:sz w:val="28"/>
          <w:szCs w:val="28"/>
        </w:rPr>
      </w:pPr>
    </w:p>
    <w:p w14:paraId="567A669B" w14:textId="4DF1DF01" w:rsidR="005B1B6B" w:rsidRDefault="005B1B6B" w:rsidP="00863928">
      <w:pPr>
        <w:pStyle w:val="a3"/>
        <w:rPr>
          <w:sz w:val="28"/>
          <w:szCs w:val="28"/>
        </w:rPr>
      </w:pPr>
    </w:p>
    <w:p w14:paraId="530513C3" w14:textId="04D3F6FC" w:rsidR="00F77B1E" w:rsidRDefault="00F77B1E" w:rsidP="00863928">
      <w:pPr>
        <w:pStyle w:val="a3"/>
        <w:rPr>
          <w:sz w:val="28"/>
          <w:szCs w:val="28"/>
        </w:rPr>
      </w:pPr>
    </w:p>
    <w:p w14:paraId="52B6DE8A" w14:textId="4C84286D" w:rsidR="00F77B1E" w:rsidRDefault="00F77B1E" w:rsidP="00863928">
      <w:pPr>
        <w:pStyle w:val="a3"/>
        <w:rPr>
          <w:sz w:val="28"/>
          <w:szCs w:val="28"/>
        </w:rPr>
      </w:pPr>
    </w:p>
    <w:p w14:paraId="5322FD96" w14:textId="3E2EFAF4" w:rsidR="009C560D" w:rsidRPr="00F77B1E" w:rsidRDefault="00F77B1E" w:rsidP="009C56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7B1E">
        <w:rPr>
          <w:sz w:val="28"/>
          <w:szCs w:val="28"/>
        </w:rPr>
        <w:t xml:space="preserve"> </w:t>
      </w:r>
    </w:p>
    <w:sectPr w:rsidR="009C560D" w:rsidRPr="00F77B1E" w:rsidSect="001135AD">
      <w:headerReference w:type="default" r:id="rId10"/>
      <w:pgSz w:w="11907" w:h="16840" w:code="9"/>
      <w:pgMar w:top="567" w:right="567" w:bottom="1134" w:left="1985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E63CC" w14:textId="77777777" w:rsidR="004C13AF" w:rsidRDefault="004C13AF">
      <w:r>
        <w:separator/>
      </w:r>
    </w:p>
  </w:endnote>
  <w:endnote w:type="continuationSeparator" w:id="0">
    <w:p w14:paraId="514BD5F3" w14:textId="77777777" w:rsidR="004C13AF" w:rsidRDefault="004C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B8761" w14:textId="77777777" w:rsidR="004C13AF" w:rsidRDefault="004C13AF">
      <w:r>
        <w:separator/>
      </w:r>
    </w:p>
  </w:footnote>
  <w:footnote w:type="continuationSeparator" w:id="0">
    <w:p w14:paraId="33FFB136" w14:textId="77777777" w:rsidR="004C13AF" w:rsidRDefault="004C1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9025A" w14:textId="77777777" w:rsidR="005A6C9C" w:rsidRDefault="005A6C9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8560B">
      <w:rPr>
        <w:noProof/>
      </w:rPr>
      <w:t>6</w:t>
    </w:r>
    <w:r>
      <w:rPr>
        <w:noProof/>
      </w:rPr>
      <w:fldChar w:fldCharType="end"/>
    </w:r>
  </w:p>
  <w:p w14:paraId="456BDC16" w14:textId="77777777" w:rsidR="005A6C9C" w:rsidRDefault="005A6C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3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141C6D"/>
    <w:multiLevelType w:val="hybridMultilevel"/>
    <w:tmpl w:val="B2D074EC"/>
    <w:lvl w:ilvl="0" w:tplc="8A22DCEA">
      <w:start w:val="1"/>
      <w:numFmt w:val="decimal"/>
      <w:lvlText w:val="%1."/>
      <w:lvlJc w:val="left"/>
      <w:pPr>
        <w:ind w:left="940" w:hanging="372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34"/>
    <w:rsid w:val="000C705B"/>
    <w:rsid w:val="000F0313"/>
    <w:rsid w:val="001135AD"/>
    <w:rsid w:val="0012371A"/>
    <w:rsid w:val="00157FED"/>
    <w:rsid w:val="00167F34"/>
    <w:rsid w:val="0017226A"/>
    <w:rsid w:val="001B16B4"/>
    <w:rsid w:val="001F739A"/>
    <w:rsid w:val="00215C33"/>
    <w:rsid w:val="00242549"/>
    <w:rsid w:val="002506CB"/>
    <w:rsid w:val="00263AEA"/>
    <w:rsid w:val="00287DA2"/>
    <w:rsid w:val="002D3209"/>
    <w:rsid w:val="002D7DCB"/>
    <w:rsid w:val="002F3106"/>
    <w:rsid w:val="002F31B5"/>
    <w:rsid w:val="00346888"/>
    <w:rsid w:val="0036614E"/>
    <w:rsid w:val="00376D5C"/>
    <w:rsid w:val="00384496"/>
    <w:rsid w:val="00391935"/>
    <w:rsid w:val="003921B0"/>
    <w:rsid w:val="003F3975"/>
    <w:rsid w:val="00406B63"/>
    <w:rsid w:val="004330E6"/>
    <w:rsid w:val="00443BE3"/>
    <w:rsid w:val="00447ECE"/>
    <w:rsid w:val="00460D4D"/>
    <w:rsid w:val="004655B3"/>
    <w:rsid w:val="00467167"/>
    <w:rsid w:val="00484A5F"/>
    <w:rsid w:val="004B7F9F"/>
    <w:rsid w:val="004C13AF"/>
    <w:rsid w:val="004D6F4B"/>
    <w:rsid w:val="004E5A1A"/>
    <w:rsid w:val="004F3688"/>
    <w:rsid w:val="005748A0"/>
    <w:rsid w:val="00574FD5"/>
    <w:rsid w:val="00591EB7"/>
    <w:rsid w:val="00596A8D"/>
    <w:rsid w:val="005A4F44"/>
    <w:rsid w:val="005A53D6"/>
    <w:rsid w:val="005A6C9C"/>
    <w:rsid w:val="005B1B6B"/>
    <w:rsid w:val="005F3159"/>
    <w:rsid w:val="00615DD0"/>
    <w:rsid w:val="00695C4C"/>
    <w:rsid w:val="0069647B"/>
    <w:rsid w:val="006B3706"/>
    <w:rsid w:val="00712505"/>
    <w:rsid w:val="00722390"/>
    <w:rsid w:val="007449DF"/>
    <w:rsid w:val="00751DDC"/>
    <w:rsid w:val="007656B6"/>
    <w:rsid w:val="00765F14"/>
    <w:rsid w:val="007B35CE"/>
    <w:rsid w:val="007C5571"/>
    <w:rsid w:val="007E50AB"/>
    <w:rsid w:val="00823B35"/>
    <w:rsid w:val="00833D69"/>
    <w:rsid w:val="00845810"/>
    <w:rsid w:val="00856ADF"/>
    <w:rsid w:val="00862A38"/>
    <w:rsid w:val="00863928"/>
    <w:rsid w:val="008A1294"/>
    <w:rsid w:val="00914A1B"/>
    <w:rsid w:val="00954813"/>
    <w:rsid w:val="00967E8A"/>
    <w:rsid w:val="009C560D"/>
    <w:rsid w:val="009D3133"/>
    <w:rsid w:val="009E6B6C"/>
    <w:rsid w:val="00A51E8E"/>
    <w:rsid w:val="00A6218D"/>
    <w:rsid w:val="00A75215"/>
    <w:rsid w:val="00AA0373"/>
    <w:rsid w:val="00AC624E"/>
    <w:rsid w:val="00AF286C"/>
    <w:rsid w:val="00AF384F"/>
    <w:rsid w:val="00AF53E9"/>
    <w:rsid w:val="00AF5A7C"/>
    <w:rsid w:val="00B04C0A"/>
    <w:rsid w:val="00B26459"/>
    <w:rsid w:val="00B26816"/>
    <w:rsid w:val="00B50F1B"/>
    <w:rsid w:val="00B54FAD"/>
    <w:rsid w:val="00B61C24"/>
    <w:rsid w:val="00B82CE0"/>
    <w:rsid w:val="00BB61F8"/>
    <w:rsid w:val="00BC64F2"/>
    <w:rsid w:val="00C02CAC"/>
    <w:rsid w:val="00C06F7F"/>
    <w:rsid w:val="00C11607"/>
    <w:rsid w:val="00C213FA"/>
    <w:rsid w:val="00CA15A5"/>
    <w:rsid w:val="00CB0ABB"/>
    <w:rsid w:val="00CB29F6"/>
    <w:rsid w:val="00CB3E14"/>
    <w:rsid w:val="00CB4294"/>
    <w:rsid w:val="00CC56A1"/>
    <w:rsid w:val="00CE1FFC"/>
    <w:rsid w:val="00CF0299"/>
    <w:rsid w:val="00D15CFB"/>
    <w:rsid w:val="00D27943"/>
    <w:rsid w:val="00D27F1F"/>
    <w:rsid w:val="00D338AC"/>
    <w:rsid w:val="00D4108B"/>
    <w:rsid w:val="00DA22AC"/>
    <w:rsid w:val="00DC4AB9"/>
    <w:rsid w:val="00DD57A9"/>
    <w:rsid w:val="00DE4CC0"/>
    <w:rsid w:val="00E0150D"/>
    <w:rsid w:val="00E04C6B"/>
    <w:rsid w:val="00E16554"/>
    <w:rsid w:val="00E2529D"/>
    <w:rsid w:val="00E8560B"/>
    <w:rsid w:val="00EC5D9F"/>
    <w:rsid w:val="00ED167B"/>
    <w:rsid w:val="00EE3693"/>
    <w:rsid w:val="00F31B1D"/>
    <w:rsid w:val="00F67D3E"/>
    <w:rsid w:val="00F77B1E"/>
    <w:rsid w:val="00FA140C"/>
    <w:rsid w:val="00FE153F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08073F"/>
  <w15:docId w15:val="{900721AF-F546-4016-ADD8-B61DAC28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paragraph" w:styleId="2">
    <w:name w:val="heading 2"/>
    <w:basedOn w:val="a"/>
    <w:next w:val="a"/>
    <w:link w:val="20"/>
    <w:qFormat/>
    <w:rsid w:val="004B7F9F"/>
    <w:pPr>
      <w:keepNext/>
      <w:spacing w:line="360" w:lineRule="auto"/>
      <w:outlineLvl w:val="1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7F9F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167B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uiPriority w:val="99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7">
    <w:name w:val="Hyperlink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CF029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A51E8E"/>
    <w:pPr>
      <w:ind w:firstLine="993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A51E8E"/>
    <w:rPr>
      <w:sz w:val="28"/>
    </w:rPr>
  </w:style>
  <w:style w:type="table" w:styleId="aa">
    <w:name w:val="Table Grid"/>
    <w:basedOn w:val="a1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4B7F9F"/>
    <w:rPr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B7F9F"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rsid w:val="004B7F9F"/>
    <w:rPr>
      <w:rFonts w:ascii="Arial" w:hAnsi="Arial" w:cs="Arial"/>
    </w:rPr>
  </w:style>
  <w:style w:type="paragraph" w:customStyle="1" w:styleId="ab">
    <w:basedOn w:val="a"/>
    <w:next w:val="ac"/>
    <w:uiPriority w:val="99"/>
    <w:unhideWhenUsed/>
    <w:rsid w:val="004B7F9F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semiHidden/>
    <w:unhideWhenUsed/>
    <w:rsid w:val="004B7F9F"/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rsid w:val="00EC5D9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next w:val="aa"/>
    <w:uiPriority w:val="59"/>
    <w:rsid w:val="00B82C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263AEA"/>
  </w:style>
  <w:style w:type="table" w:customStyle="1" w:styleId="23">
    <w:name w:val="Сетка таблицы2"/>
    <w:basedOn w:val="a1"/>
    <w:next w:val="aa"/>
    <w:uiPriority w:val="59"/>
    <w:rsid w:val="00263A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263AEA"/>
    <w:rPr>
      <w:color w:val="800080"/>
      <w:u w:val="single"/>
    </w:rPr>
  </w:style>
  <w:style w:type="paragraph" w:customStyle="1" w:styleId="xl93">
    <w:name w:val="xl93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263AEA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63AEA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5A6C9C"/>
  </w:style>
  <w:style w:type="table" w:customStyle="1" w:styleId="3">
    <w:name w:val="Сетка таблицы3"/>
    <w:basedOn w:val="a1"/>
    <w:next w:val="aa"/>
    <w:uiPriority w:val="59"/>
    <w:rsid w:val="005A6C9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rsid w:val="005A6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E16554"/>
  </w:style>
  <w:style w:type="table" w:customStyle="1" w:styleId="4">
    <w:name w:val="Сетка таблицы4"/>
    <w:basedOn w:val="a1"/>
    <w:next w:val="aa"/>
    <w:uiPriority w:val="59"/>
    <w:rsid w:val="00E165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F77B1E"/>
    <w:pPr>
      <w:ind w:left="720"/>
      <w:contextualSpacing/>
    </w:pPr>
  </w:style>
  <w:style w:type="table" w:customStyle="1" w:styleId="5">
    <w:name w:val="Сетка таблицы5"/>
    <w:basedOn w:val="a1"/>
    <w:next w:val="aa"/>
    <w:uiPriority w:val="59"/>
    <w:rsid w:val="00F77B1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rsid w:val="00E8560B"/>
    <w:pPr>
      <w:spacing w:after="120"/>
    </w:pPr>
  </w:style>
  <w:style w:type="character" w:customStyle="1" w:styleId="af0">
    <w:name w:val="Основной текст Знак"/>
    <w:basedOn w:val="a0"/>
    <w:link w:val="af"/>
    <w:rsid w:val="00E8560B"/>
  </w:style>
  <w:style w:type="character" w:customStyle="1" w:styleId="a4">
    <w:name w:val="Нижний колонтитул Знак"/>
    <w:basedOn w:val="a0"/>
    <w:link w:val="a3"/>
    <w:rsid w:val="00E85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0D0A22195F2C00E4DFD1DD36C29D6DE901D9E21DE8F86DF265ED8A6064675681334EBCB7099C454C6BB0AF8AB72FD498N215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0D0A22195F2C00E4DFCFD020AEC265EF0280EA17BEA43CFE63E5D837643B13D73A47EAF84CC8564C69ACNA1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1EFAECCD-96EA-4771-838B-4CC44298A2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1187</Words>
  <Characters>9564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10730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Шабае Г.Е.</dc:creator>
  <cp:lastModifiedBy>Tecno</cp:lastModifiedBy>
  <cp:revision>5</cp:revision>
  <cp:lastPrinted>2024-11-01T05:09:00Z</cp:lastPrinted>
  <dcterms:created xsi:type="dcterms:W3CDTF">2025-10-12T09:52:00Z</dcterms:created>
  <dcterms:modified xsi:type="dcterms:W3CDTF">2025-10-12T12:15:00Z</dcterms:modified>
</cp:coreProperties>
</file>